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332" w14:textId="77777777" w:rsidR="003F15B5" w:rsidRPr="00962703" w:rsidRDefault="003F15B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6E7A69" w:rsidRPr="006E7A69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54A1FAD6" w:rsidR="006E7A69" w:rsidRPr="006E7A69" w:rsidRDefault="001D3B85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CA5F5F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Mijn netwerkverlanglijstje</w:t>
            </w:r>
          </w:p>
        </w:tc>
      </w:tr>
      <w:tr w:rsidR="006E7A69" w:rsidRPr="006E7A69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B0F7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1B64AB7B" w14:textId="50EC7F1F" w:rsidR="00CF19C9" w:rsidRPr="00296885" w:rsidRDefault="00C424E6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CA5F5F">
              <w:rPr>
                <w:rFonts w:ascii="Calibri" w:hAnsi="Calibri" w:cs="Calibri"/>
                <w:sz w:val="20"/>
                <w:szCs w:val="20"/>
              </w:rPr>
              <w:t xml:space="preserve">Jongeren ontwikkelen een netwerkverlanglijstje. Zij ervaren </w:t>
            </w:r>
            <w:r w:rsidR="00183631">
              <w:rPr>
                <w:rFonts w:ascii="Calibri" w:hAnsi="Calibri" w:cs="Calibri"/>
                <w:sz w:val="20"/>
                <w:szCs w:val="20"/>
              </w:rPr>
              <w:t>dat hun netwerk groter is dan ze dachten en bij wie ze met loopbaanvragen terecht kunnen</w:t>
            </w:r>
            <w:r w:rsidRPr="00CA5F5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7374C" w:rsidRPr="006E7A69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4FB7EEA7" w14:textId="3AE3EBBC" w:rsidR="00DE5E4C" w:rsidRPr="001934FD" w:rsidRDefault="00DE5E4C" w:rsidP="001934F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  <w:u w:val="single"/>
              </w:rPr>
            </w:pPr>
            <w:r w:rsidRPr="0079768C">
              <w:rPr>
                <w:rFonts w:ascii="Calibri" w:hAnsi="Calibri" w:cs="Calibri-Bold"/>
                <w:bCs/>
                <w:color w:val="000000"/>
                <w:sz w:val="20"/>
                <w:szCs w:val="20"/>
                <w:u w:val="single"/>
              </w:rPr>
              <w:t>Benodigdheden:</w:t>
            </w:r>
          </w:p>
          <w:p w14:paraId="76FFE75D" w14:textId="739360C4" w:rsidR="00CF19C9" w:rsidRPr="00296885" w:rsidRDefault="00DE5E4C" w:rsidP="00DE5E4C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Ter voorbereiding is het handig als de begeleider zelf ook wat doelen formuleert die jongeren in een netwerkverlanglijstje zouden kunnen zetten, bijvoorbeeld: informatie over een bepaalde opleiding/ bepaald beroep achterhalen, iemand te spreken krijgen met een bepaald beroep, een ex-</w:t>
            </w:r>
            <w:r w:rsidR="001934FD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student</w:t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van de opleiding te spreken krijgen, een bezoek mogen brengen aan een bepaald bedrijf, een dag meelopen met iemand, een interview houden bij iemand.</w:t>
            </w:r>
          </w:p>
        </w:tc>
      </w:tr>
      <w:tr w:rsidR="0007374C" w:rsidRPr="006E7A69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5001A6" w:rsidRPr="006E7A69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127BBF35" w14:textId="0AA0C80B" w:rsidR="00772B2E" w:rsidRDefault="007F0D63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  <w:r w:rsidRPr="0079768C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"Als je </w:t>
            </w:r>
            <w:r w:rsidR="00B169FE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meer wil weten van een bepaalde opleiding of beroep dan is het handig om met iemand te spreken die de opleiding doet</w:t>
            </w:r>
            <w:r w:rsidR="00772B2E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of zo´n beroep heeft. In</w:t>
            </w:r>
            <w:r w:rsidRPr="0079768C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deze opdracht gaan we </w:t>
            </w:r>
            <w:r w:rsidR="00772B2E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ontdekken wie je allemaal kent en je zou kunnen helpen om een opleiding of beroep beter te leren kennen</w:t>
            </w:r>
            <w:r w:rsidRPr="0079768C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.</w:t>
            </w:r>
            <w:r w:rsidR="00772B2E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Alle mensen om jou heen die jij kent heet ´jouw netwerk´. </w:t>
            </w:r>
            <w:r w:rsidR="00035BB0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Dit kan familie zijn, maar ook je voetbaltrainer, je buurvrouw, de familie van jouw vrienden enzovoort. Je netwerk is vaak veel groter dan je denkt.</w:t>
            </w:r>
            <w:r w:rsidR="00D048BF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>``</w:t>
            </w:r>
          </w:p>
          <w:p w14:paraId="187965EA" w14:textId="77777777" w:rsidR="00D048BF" w:rsidRDefault="00D048BF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</w:p>
          <w:p w14:paraId="7E146602" w14:textId="77777777" w:rsidR="00CF19C9" w:rsidRDefault="007F0D63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  <w:r w:rsidRPr="0079768C"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6CAFEC1D" w14:textId="1FD9490C" w:rsidR="00216A53" w:rsidRPr="00550B13" w:rsidRDefault="00216A53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A39EA" w:rsidRPr="006E7A69" w14:paraId="12D4999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6A39EA" w:rsidRPr="000E139C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1B866FA5" w14:textId="77777777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9768C">
              <w:rPr>
                <w:rFonts w:ascii="Calibri" w:hAnsi="Calibri" w:cs="Calibri"/>
                <w:sz w:val="20"/>
                <w:szCs w:val="20"/>
                <w:u w:val="single"/>
              </w:rPr>
              <w:t>Voorbereiden</w:t>
            </w:r>
            <w:r w:rsidRPr="00E02906">
              <w:rPr>
                <w:rFonts w:ascii="Calibri" w:hAnsi="Calibri" w:cs="Calibri"/>
                <w:sz w:val="20"/>
                <w:szCs w:val="20"/>
              </w:rPr>
              <w:t xml:space="preserve"> (individueel)</w:t>
            </w:r>
          </w:p>
          <w:p w14:paraId="0F75BB8D" w14:textId="51CE9842" w:rsidR="006A39EA" w:rsidRPr="009E7E05" w:rsidRDefault="006A39EA" w:rsidP="009E7E05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15631B">
              <w:rPr>
                <w:rFonts w:ascii="Calibri" w:hAnsi="Calibri" w:cs="Calibri"/>
                <w:sz w:val="20"/>
                <w:szCs w:val="20"/>
              </w:rPr>
              <w:t>Vraag de jongeren te noteren</w:t>
            </w:r>
            <w:r w:rsidR="00962422">
              <w:rPr>
                <w:rFonts w:ascii="Calibri" w:hAnsi="Calibri" w:cs="Calibri"/>
                <w:sz w:val="20"/>
                <w:szCs w:val="20"/>
              </w:rPr>
              <w:t xml:space="preserve"> over welke </w:t>
            </w:r>
            <w:r w:rsidR="00D048BF">
              <w:rPr>
                <w:rFonts w:ascii="Calibri" w:hAnsi="Calibri" w:cs="Calibri"/>
                <w:sz w:val="20"/>
                <w:szCs w:val="20"/>
              </w:rPr>
              <w:t xml:space="preserve">opleiding of </w:t>
            </w:r>
            <w:r w:rsidR="00962422">
              <w:rPr>
                <w:rFonts w:ascii="Calibri" w:hAnsi="Calibri" w:cs="Calibri"/>
                <w:sz w:val="20"/>
                <w:szCs w:val="20"/>
              </w:rPr>
              <w:t>beroep ze meer zouden willen weten en</w:t>
            </w:r>
            <w:r w:rsidR="00EE07DC">
              <w:rPr>
                <w:rFonts w:ascii="Calibri" w:hAnsi="Calibri" w:cs="Calibri"/>
                <w:sz w:val="20"/>
                <w:szCs w:val="20"/>
              </w:rPr>
              <w:t xml:space="preserve"> wie ze graag zouden willen spreken</w:t>
            </w:r>
            <w:r w:rsidRPr="0015631B">
              <w:rPr>
                <w:rFonts w:ascii="Calibri" w:hAnsi="Calibri" w:cs="Calibri"/>
                <w:sz w:val="20"/>
                <w:szCs w:val="20"/>
              </w:rPr>
              <w:t>. Geef daarin eventueel</w:t>
            </w:r>
            <w:r w:rsidR="009E7E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5631B" w:rsidRPr="009E7E05">
              <w:rPr>
                <w:rFonts w:ascii="Calibri" w:hAnsi="Calibri" w:cs="Calibri"/>
                <w:sz w:val="20"/>
                <w:szCs w:val="20"/>
              </w:rPr>
              <w:t>v</w:t>
            </w:r>
            <w:r w:rsidRPr="009E7E05">
              <w:rPr>
                <w:rFonts w:ascii="Calibri" w:hAnsi="Calibri" w:cs="Calibri"/>
                <w:sz w:val="20"/>
                <w:szCs w:val="20"/>
              </w:rPr>
              <w:t>oorbeelden aan zoals hierboven bij de 'voorbereiding' beschreven.</w:t>
            </w:r>
          </w:p>
          <w:p w14:paraId="0C5009B3" w14:textId="26C88182" w:rsidR="005C125E" w:rsidRDefault="00C84643" w:rsidP="005C125E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5C125E">
              <w:rPr>
                <w:rFonts w:ascii="Calibri" w:hAnsi="Calibri" w:cs="Calibri"/>
                <w:sz w:val="20"/>
                <w:szCs w:val="20"/>
              </w:rPr>
              <w:t xml:space="preserve">raag </w:t>
            </w:r>
            <w:r>
              <w:rPr>
                <w:rFonts w:ascii="Calibri" w:hAnsi="Calibri" w:cs="Calibri"/>
                <w:sz w:val="20"/>
                <w:szCs w:val="20"/>
              </w:rPr>
              <w:t>ze vervolgens</w:t>
            </w:r>
            <w:r w:rsidR="005C125E">
              <w:rPr>
                <w:rFonts w:ascii="Calibri" w:hAnsi="Calibri" w:cs="Calibri"/>
                <w:sz w:val="20"/>
                <w:szCs w:val="20"/>
              </w:rPr>
              <w:t xml:space="preserve"> wat ze </w:t>
            </w:r>
            <w:r w:rsidR="009E7E05">
              <w:rPr>
                <w:rFonts w:ascii="Calibri" w:hAnsi="Calibri" w:cs="Calibri"/>
                <w:sz w:val="20"/>
                <w:szCs w:val="20"/>
              </w:rPr>
              <w:t>aan degene die ze hebben opgeschreven zouden willen vragen. Laat hen in ieder geval drie vragen noteren.</w:t>
            </w:r>
          </w:p>
          <w:p w14:paraId="79AF6385" w14:textId="77777777" w:rsidR="00C84643" w:rsidRPr="005C125E" w:rsidRDefault="00C84643" w:rsidP="005C125E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4BBCFF" w14:textId="77777777" w:rsidR="006A39EA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9E3882" w14:textId="77777777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9768C">
              <w:rPr>
                <w:rFonts w:ascii="Calibri" w:hAnsi="Calibri" w:cs="Calibri"/>
                <w:sz w:val="20"/>
                <w:szCs w:val="20"/>
                <w:u w:val="single"/>
              </w:rPr>
              <w:lastRenderedPageBreak/>
              <w:t>Uitvoeren</w:t>
            </w:r>
            <w:r w:rsidRPr="00E02906">
              <w:rPr>
                <w:rFonts w:ascii="Calibri" w:hAnsi="Calibri" w:cs="Calibri"/>
                <w:sz w:val="20"/>
                <w:szCs w:val="20"/>
              </w:rPr>
              <w:t xml:space="preserve"> (in viertallen)</w:t>
            </w:r>
          </w:p>
          <w:p w14:paraId="3BEAC412" w14:textId="77777777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02906"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Pr="00E02906">
              <w:rPr>
                <w:rFonts w:ascii="Calibri" w:hAnsi="Calibri" w:cs="Calibri"/>
                <w:sz w:val="20"/>
                <w:szCs w:val="20"/>
              </w:rPr>
              <w:tab/>
              <w:t>Laat de jongeren in viertallen bij elkaar zitten en elkaars 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twerkverlanglijstje met elkaar </w:t>
            </w:r>
            <w:r w:rsidRPr="00E02906">
              <w:rPr>
                <w:rFonts w:ascii="Calibri" w:hAnsi="Calibri" w:cs="Calibri"/>
                <w:sz w:val="20"/>
                <w:szCs w:val="20"/>
              </w:rPr>
              <w:t>bespreken. Omdat ze nu met vieren bij elkaar zitten, is er meteen een netwerk van vier mensen ontstaan.</w:t>
            </w:r>
          </w:p>
          <w:p w14:paraId="3870AF25" w14:textId="77777777" w:rsidR="006A39EA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02906"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Pr="00E02906">
              <w:rPr>
                <w:rFonts w:ascii="Calibri" w:hAnsi="Calibri" w:cs="Calibri"/>
                <w:sz w:val="20"/>
                <w:szCs w:val="20"/>
              </w:rPr>
              <w:tab/>
              <w:t>Vraag hen of ze bij de medejongeren kunnen helpen. Kennen zij misschien iemand of kennen zij</w:t>
            </w:r>
          </w:p>
          <w:p w14:paraId="55FBF8A7" w14:textId="77777777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E02906">
              <w:rPr>
                <w:rFonts w:ascii="Calibri" w:hAnsi="Calibri" w:cs="Calibri"/>
                <w:sz w:val="20"/>
                <w:szCs w:val="20"/>
              </w:rPr>
              <w:t>iemand die iemand kent.... om het verlangen van de ander tegemoet te komen? Laat de jongeren dit dan opschrijven.</w:t>
            </w:r>
          </w:p>
          <w:p w14:paraId="3E7F132F" w14:textId="0721BB51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02906">
              <w:rPr>
                <w:rFonts w:ascii="Calibri" w:hAnsi="Calibri" w:cs="Calibri"/>
                <w:sz w:val="20"/>
                <w:szCs w:val="20"/>
              </w:rPr>
              <w:t xml:space="preserve">5. </w:t>
            </w:r>
            <w:r w:rsidRPr="00E02906">
              <w:rPr>
                <w:rFonts w:ascii="Calibri" w:hAnsi="Calibri" w:cs="Calibri"/>
                <w:sz w:val="20"/>
                <w:szCs w:val="20"/>
              </w:rPr>
              <w:tab/>
              <w:t xml:space="preserve">Wanneer de jongeren (namen van) mensen hebben opgeschreven, laat ze dan bij iedere persoon </w:t>
            </w:r>
            <w:r w:rsidR="009A07EF">
              <w:rPr>
                <w:rFonts w:ascii="Calibri" w:hAnsi="Calibri" w:cs="Calibri"/>
                <w:sz w:val="20"/>
                <w:szCs w:val="20"/>
              </w:rPr>
              <w:t xml:space="preserve">een aantal vragen </w:t>
            </w:r>
            <w:r w:rsidRPr="00E02906">
              <w:rPr>
                <w:rFonts w:ascii="Calibri" w:hAnsi="Calibri" w:cs="Calibri"/>
                <w:sz w:val="20"/>
                <w:szCs w:val="20"/>
              </w:rPr>
              <w:t>formuleren die ze graag aan deze persoon zouden willen stellen.</w:t>
            </w:r>
          </w:p>
          <w:p w14:paraId="2C0FB6DC" w14:textId="77777777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E6E604" w14:textId="77777777" w:rsidR="006A39EA" w:rsidRPr="00E02906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9768C">
              <w:rPr>
                <w:rFonts w:ascii="Calibri" w:hAnsi="Calibri" w:cs="Calibri"/>
                <w:sz w:val="20"/>
                <w:szCs w:val="20"/>
                <w:u w:val="single"/>
              </w:rPr>
              <w:t>Uitvoeren</w:t>
            </w:r>
            <w:r w:rsidRPr="00E02906">
              <w:rPr>
                <w:rFonts w:ascii="Calibri" w:hAnsi="Calibri" w:cs="Calibri"/>
                <w:sz w:val="20"/>
                <w:szCs w:val="20"/>
              </w:rPr>
              <w:t xml:space="preserve"> (individueel)</w:t>
            </w:r>
          </w:p>
          <w:p w14:paraId="35B8E373" w14:textId="77777777" w:rsidR="0015631B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9768C">
              <w:rPr>
                <w:rFonts w:ascii="Calibri" w:hAnsi="Calibri" w:cs="Calibri"/>
                <w:sz w:val="20"/>
                <w:szCs w:val="20"/>
              </w:rPr>
              <w:t>Maak concrete afspraken met de jongeren wanneer zij hun netwerkverlanglijstje gaan uitvoeren bij</w:t>
            </w:r>
          </w:p>
          <w:p w14:paraId="31CE1197" w14:textId="2D8AB740" w:rsidR="0015631B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9768C">
              <w:rPr>
                <w:rFonts w:ascii="Calibri" w:hAnsi="Calibri" w:cs="Calibri"/>
                <w:sz w:val="20"/>
                <w:szCs w:val="20"/>
              </w:rPr>
              <w:t>minimaal 1 persoon.</w:t>
            </w:r>
            <w:r w:rsidR="003F15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768C">
              <w:rPr>
                <w:rFonts w:ascii="Calibri" w:hAnsi="Calibri" w:cs="Calibri"/>
                <w:sz w:val="20"/>
                <w:szCs w:val="20"/>
              </w:rPr>
              <w:t xml:space="preserve"> Leg een datum vast waarop de jongeren terugkoppelen wat ze gedaan en ervaren</w:t>
            </w:r>
          </w:p>
          <w:p w14:paraId="39EEA249" w14:textId="4985A380" w:rsidR="006A39EA" w:rsidRPr="00296885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79768C">
              <w:rPr>
                <w:rFonts w:ascii="Calibri" w:hAnsi="Calibri" w:cs="Calibri"/>
                <w:sz w:val="20"/>
                <w:szCs w:val="20"/>
              </w:rPr>
              <w:t>hebben.</w:t>
            </w:r>
          </w:p>
        </w:tc>
      </w:tr>
      <w:tr w:rsidR="006A39EA" w:rsidRPr="006E7A69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B9" w14:textId="77777777" w:rsidR="006A39EA" w:rsidRPr="006E7A69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Reflecteren</w:t>
            </w:r>
          </w:p>
        </w:tc>
        <w:tc>
          <w:tcPr>
            <w:tcW w:w="8670" w:type="dxa"/>
            <w:shd w:val="clear" w:color="D1C6FF" w:fill="DFD6E8"/>
          </w:tcPr>
          <w:p w14:paraId="34FA77C1" w14:textId="77777777" w:rsidR="0015631B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CA5F5F">
              <w:rPr>
                <w:rFonts w:ascii="Calibri" w:hAnsi="Calibri" w:cs="Calibri"/>
                <w:sz w:val="20"/>
                <w:szCs w:val="20"/>
              </w:rPr>
              <w:t>Vraag de jongeren wat zij bereikt hebben bij het uitvoeren van hun netwerkverlanglijstje. Is het gelukt</w:t>
            </w:r>
          </w:p>
          <w:p w14:paraId="6BDC4A08" w14:textId="77777777" w:rsidR="0015631B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CA5F5F">
              <w:rPr>
                <w:rFonts w:ascii="Calibri" w:hAnsi="Calibri" w:cs="Calibri"/>
                <w:sz w:val="20"/>
                <w:szCs w:val="20"/>
              </w:rPr>
              <w:t xml:space="preserve">wat ze wilden bereiken? Wat hebben ze bereikt? Wat hebben ze ervaren? Wat zijn ze wijzer </w:t>
            </w:r>
          </w:p>
          <w:p w14:paraId="0129F4DB" w14:textId="78FBB85A" w:rsidR="006A39EA" w:rsidRPr="00CF6F6E" w:rsidRDefault="006A39EA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CA5F5F">
              <w:rPr>
                <w:rFonts w:ascii="Calibri" w:hAnsi="Calibri" w:cs="Calibri"/>
                <w:sz w:val="20"/>
                <w:szCs w:val="20"/>
              </w:rPr>
              <w:t>geworden?</w:t>
            </w:r>
          </w:p>
        </w:tc>
      </w:tr>
      <w:tr w:rsidR="006A39EA" w:rsidRPr="006E7A69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6A39EA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62E41375" w14:textId="77777777" w:rsidR="006A39EA" w:rsidRDefault="007C1485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Een kort verslag van het gesprek dat is gevoerd op basis van het netwerkverlanglijstje.</w:t>
            </w:r>
          </w:p>
          <w:p w14:paraId="4FA730D5" w14:textId="562E1330" w:rsidR="003B00ED" w:rsidRPr="00CF6F6E" w:rsidRDefault="003B00ED" w:rsidP="006A39EA">
            <w:pPr>
              <w:widowControl w:val="0"/>
              <w:autoSpaceDE w:val="0"/>
              <w:autoSpaceDN w:val="0"/>
              <w:adjustRightInd w:val="0"/>
              <w:ind w:left="449" w:right="113" w:hanging="28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jongeren kunnen het gesprek dat ze gevoerd hebben ook opnemen </w:t>
            </w:r>
            <w:r w:rsidR="002C4519">
              <w:rPr>
                <w:rFonts w:ascii="Calibri" w:hAnsi="Calibri" w:cs="Calibri"/>
                <w:sz w:val="20"/>
                <w:szCs w:val="20"/>
              </w:rPr>
              <w:t>met hun telefoon</w:t>
            </w:r>
            <w:r w:rsidR="003649E2">
              <w:rPr>
                <w:rFonts w:ascii="Calibri" w:hAnsi="Calibri" w:cs="Calibri"/>
                <w:sz w:val="20"/>
                <w:szCs w:val="20"/>
              </w:rPr>
              <w:t xml:space="preserve"> als g</w:t>
            </w:r>
            <w:r w:rsidR="002C4519">
              <w:rPr>
                <w:rFonts w:ascii="Calibri" w:hAnsi="Calibri" w:cs="Calibri"/>
                <w:sz w:val="20"/>
                <w:szCs w:val="20"/>
              </w:rPr>
              <w:t>eluidsbestand of video</w:t>
            </w:r>
          </w:p>
        </w:tc>
      </w:tr>
      <w:tr w:rsidR="006A39EA" w:rsidRPr="006E7A69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6A39EA" w:rsidRPr="00292EFA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4F310C1A" w14:textId="403D3E6F" w:rsidR="00EC0AFD" w:rsidRPr="00CA5F5F" w:rsidRDefault="00EC0AFD" w:rsidP="00EC0AFD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-</w:t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  <w:t xml:space="preserve">Vraag de jongeren hoe zij deze opdracht ervaren hebben. Vraag </w:t>
            </w:r>
            <w:r w:rsidR="003B5A19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de </w:t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jongeren wat zij in hun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netwerkverlanglijstje hebben staan en wat ze concreet gaan doen.</w:t>
            </w:r>
          </w:p>
          <w:p w14:paraId="0AC19C65" w14:textId="27AA21E1" w:rsidR="006A39EA" w:rsidRPr="00296885" w:rsidRDefault="00EC0AFD" w:rsidP="005D3C6C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-</w:t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  <w:t xml:space="preserve">Vraag de jongeren of zij nog begeleiding nodig hebben bij het uitvoeren van hun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netwerkverlanglijstje.</w:t>
            </w:r>
          </w:p>
        </w:tc>
      </w:tr>
      <w:tr w:rsidR="006A39EA" w:rsidRPr="006E7A69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6A39EA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6A39EA" w:rsidRPr="00296885" w:rsidRDefault="006A39EA" w:rsidP="006A39EA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39EA" w:rsidRPr="006E7A69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6A39EA" w:rsidRPr="006E7A69" w:rsidRDefault="006A39EA" w:rsidP="006A39E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6363FFA8" w14:textId="1E7F994B" w:rsidR="006A39EA" w:rsidRPr="00CF6F6E" w:rsidRDefault="00C942E2" w:rsidP="00F46CA4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Het kan natuurlijk voorkomen dat jongeren echt niet iemand kennen. Het zogenaamde 'sociaal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kapitaal' van sommige jongeren is namelijk niet zo groot. Zorg er dan voor dat je als begeleider voor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deze jongeren een soort vangnet hebt en eventueel uit je eigen netwerk of uit het netwerk van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lastRenderedPageBreak/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collega's kunt putten. Mocht het zo zijn dat je op het moment van deze opdracht ook niemand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mocht weten, spreek dan met de jongere af wanneer je hem namen van mensen geeft met wie hij </w:t>
            </w: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ab/>
            </w:r>
            <w:r w:rsidRPr="00CA5F5F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misschien contact zou kunnen opnemen.</w:t>
            </w:r>
          </w:p>
        </w:tc>
      </w:tr>
    </w:tbl>
    <w:p w14:paraId="4CEF33BC" w14:textId="77777777" w:rsidR="006E7A69" w:rsidRDefault="006E7A69"/>
    <w:p w14:paraId="0FA08EA3" w14:textId="77777777" w:rsidR="00252842" w:rsidRDefault="00252842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1D8CC6CD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CB37A2B" w14:textId="12B25F79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60056FCF" w14:textId="4B9F43A5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7F2FCEA" w14:textId="7FDD6D0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CACA571" w14:textId="3653E2A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B2AEB39" w14:textId="488EB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666D540" w14:textId="520FC6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249818E" w14:textId="18FC0672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78FFF6F" w14:textId="0A470BC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9AE16C" w14:textId="6AC6E52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B5282E7" w14:textId="5774C17E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52FD611" w14:textId="0734151C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741A78DC" w14:textId="369B77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54EB77B" w14:textId="37E1A747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6DB0E1B" w14:textId="7CB90E4D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266A0C6" w14:textId="1632AF10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172B834" w14:textId="19116FF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D023997" w14:textId="6968394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5E6A80C8" w14:textId="36DB5BA3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18575409" w14:textId="693F8C3F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45F448D1" w14:textId="479A646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90A7B2B" w14:textId="7223D97D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45B8B71" w14:textId="270151C8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78AB366D" w14:textId="5B53EC75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3DA31DE5" w14:textId="35BEA86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6E4FDC9F" w14:textId="08CFB21B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22F0707B" w14:textId="7D17DAC6" w:rsidR="00533307" w:rsidRPr="00533307" w:rsidRDefault="00533307" w:rsidP="00533307">
      <w:pPr>
        <w:rPr>
          <w:rFonts w:ascii="Calibri" w:hAnsi="Calibri" w:cs="Calibri"/>
          <w:sz w:val="16"/>
          <w:szCs w:val="16"/>
        </w:rPr>
      </w:pPr>
    </w:p>
    <w:p w14:paraId="04EACDAF" w14:textId="3EE157F7" w:rsidR="005E118B" w:rsidRP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65F86AB5" w14:textId="062282A4" w:rsidR="005E118B" w:rsidRP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74FA7BBB" w14:textId="4869B0F1" w:rsidR="005E118B" w:rsidRDefault="005E118B" w:rsidP="005E118B">
      <w:pPr>
        <w:rPr>
          <w:rFonts w:ascii="Calibri" w:hAnsi="Calibri" w:cs="Calibri"/>
          <w:sz w:val="16"/>
          <w:szCs w:val="16"/>
        </w:rPr>
      </w:pPr>
    </w:p>
    <w:p w14:paraId="19B5D8B5" w14:textId="2821F55E" w:rsidR="005E118B" w:rsidRPr="005E118B" w:rsidRDefault="005E118B" w:rsidP="00775F19">
      <w:pPr>
        <w:tabs>
          <w:tab w:val="left" w:pos="1309"/>
        </w:tabs>
        <w:rPr>
          <w:rFonts w:ascii="Calibri" w:hAnsi="Calibri" w:cs="Calibri"/>
          <w:sz w:val="16"/>
          <w:szCs w:val="16"/>
        </w:rPr>
      </w:pPr>
    </w:p>
    <w:sectPr w:rsidR="005E118B" w:rsidRPr="005E118B" w:rsidSect="00904D8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66D6" w14:textId="77777777" w:rsidR="002111AC" w:rsidRDefault="002111AC" w:rsidP="00367101">
      <w:r>
        <w:separator/>
      </w:r>
    </w:p>
  </w:endnote>
  <w:endnote w:type="continuationSeparator" w:id="0">
    <w:p w14:paraId="2F6B537D" w14:textId="77777777" w:rsidR="002111AC" w:rsidRDefault="002111AC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766A" w14:textId="77777777" w:rsidR="002111AC" w:rsidRDefault="002111AC" w:rsidP="00367101">
      <w:r>
        <w:separator/>
      </w:r>
    </w:p>
  </w:footnote>
  <w:footnote w:type="continuationSeparator" w:id="0">
    <w:p w14:paraId="4A34ED59" w14:textId="77777777" w:rsidR="002111AC" w:rsidRDefault="002111AC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B4C1D46"/>
    <w:multiLevelType w:val="hybridMultilevel"/>
    <w:tmpl w:val="54CC80FC"/>
    <w:lvl w:ilvl="0" w:tplc="5D948EE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4C5D5ACF"/>
    <w:multiLevelType w:val="hybridMultilevel"/>
    <w:tmpl w:val="C10A415E"/>
    <w:lvl w:ilvl="0" w:tplc="C77C99F4">
      <w:start w:val="3"/>
      <w:numFmt w:val="bullet"/>
      <w:lvlText w:val="-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4C9C3034"/>
    <w:multiLevelType w:val="hybridMultilevel"/>
    <w:tmpl w:val="7E5E5FB4"/>
    <w:lvl w:ilvl="0" w:tplc="1CAA22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45" w:hanging="360"/>
      </w:pPr>
    </w:lvl>
    <w:lvl w:ilvl="2" w:tplc="0413001B" w:tentative="1">
      <w:start w:val="1"/>
      <w:numFmt w:val="lowerRoman"/>
      <w:lvlText w:val="%3."/>
      <w:lvlJc w:val="right"/>
      <w:pPr>
        <w:ind w:left="1965" w:hanging="180"/>
      </w:pPr>
    </w:lvl>
    <w:lvl w:ilvl="3" w:tplc="0413000F" w:tentative="1">
      <w:start w:val="1"/>
      <w:numFmt w:val="decimal"/>
      <w:lvlText w:val="%4."/>
      <w:lvlJc w:val="left"/>
      <w:pPr>
        <w:ind w:left="2685" w:hanging="360"/>
      </w:pPr>
    </w:lvl>
    <w:lvl w:ilvl="4" w:tplc="04130019" w:tentative="1">
      <w:start w:val="1"/>
      <w:numFmt w:val="lowerLetter"/>
      <w:lvlText w:val="%5."/>
      <w:lvlJc w:val="left"/>
      <w:pPr>
        <w:ind w:left="3405" w:hanging="360"/>
      </w:pPr>
    </w:lvl>
    <w:lvl w:ilvl="5" w:tplc="0413001B" w:tentative="1">
      <w:start w:val="1"/>
      <w:numFmt w:val="lowerRoman"/>
      <w:lvlText w:val="%6."/>
      <w:lvlJc w:val="right"/>
      <w:pPr>
        <w:ind w:left="4125" w:hanging="180"/>
      </w:pPr>
    </w:lvl>
    <w:lvl w:ilvl="6" w:tplc="0413000F" w:tentative="1">
      <w:start w:val="1"/>
      <w:numFmt w:val="decimal"/>
      <w:lvlText w:val="%7."/>
      <w:lvlJc w:val="left"/>
      <w:pPr>
        <w:ind w:left="4845" w:hanging="360"/>
      </w:pPr>
    </w:lvl>
    <w:lvl w:ilvl="7" w:tplc="04130019" w:tentative="1">
      <w:start w:val="1"/>
      <w:numFmt w:val="lowerLetter"/>
      <w:lvlText w:val="%8."/>
      <w:lvlJc w:val="left"/>
      <w:pPr>
        <w:ind w:left="5565" w:hanging="360"/>
      </w:pPr>
    </w:lvl>
    <w:lvl w:ilvl="8" w:tplc="0413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2572">
    <w:abstractNumId w:val="9"/>
  </w:num>
  <w:num w:numId="2" w16cid:durableId="2052727445">
    <w:abstractNumId w:val="5"/>
  </w:num>
  <w:num w:numId="3" w16cid:durableId="1975910680">
    <w:abstractNumId w:val="0"/>
  </w:num>
  <w:num w:numId="4" w16cid:durableId="682054101">
    <w:abstractNumId w:val="2"/>
  </w:num>
  <w:num w:numId="5" w16cid:durableId="1430665097">
    <w:abstractNumId w:val="6"/>
  </w:num>
  <w:num w:numId="6" w16cid:durableId="448430046">
    <w:abstractNumId w:val="3"/>
  </w:num>
  <w:num w:numId="7" w16cid:durableId="428625141">
    <w:abstractNumId w:val="4"/>
  </w:num>
  <w:num w:numId="8" w16cid:durableId="212928435">
    <w:abstractNumId w:val="7"/>
  </w:num>
  <w:num w:numId="9" w16cid:durableId="1936589361">
    <w:abstractNumId w:val="1"/>
  </w:num>
  <w:num w:numId="10" w16cid:durableId="1846549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11044"/>
    <w:rsid w:val="00011123"/>
    <w:rsid w:val="00026D82"/>
    <w:rsid w:val="00035BB0"/>
    <w:rsid w:val="0007230F"/>
    <w:rsid w:val="0007374C"/>
    <w:rsid w:val="000909CB"/>
    <w:rsid w:val="000978E2"/>
    <w:rsid w:val="000A7690"/>
    <w:rsid w:val="000C413E"/>
    <w:rsid w:val="000D449F"/>
    <w:rsid w:val="000D4961"/>
    <w:rsid w:val="000D5DCA"/>
    <w:rsid w:val="000E139C"/>
    <w:rsid w:val="000F097F"/>
    <w:rsid w:val="000F1EDB"/>
    <w:rsid w:val="000F4ECC"/>
    <w:rsid w:val="001023E3"/>
    <w:rsid w:val="001441C7"/>
    <w:rsid w:val="0015631B"/>
    <w:rsid w:val="00183631"/>
    <w:rsid w:val="0018474F"/>
    <w:rsid w:val="001934FD"/>
    <w:rsid w:val="0019590B"/>
    <w:rsid w:val="001D3B85"/>
    <w:rsid w:val="001E2365"/>
    <w:rsid w:val="001F0655"/>
    <w:rsid w:val="002106B8"/>
    <w:rsid w:val="002111AC"/>
    <w:rsid w:val="00216A53"/>
    <w:rsid w:val="00224446"/>
    <w:rsid w:val="0023136B"/>
    <w:rsid w:val="0023619E"/>
    <w:rsid w:val="00241D60"/>
    <w:rsid w:val="00252842"/>
    <w:rsid w:val="002638DE"/>
    <w:rsid w:val="00292EFA"/>
    <w:rsid w:val="002961A9"/>
    <w:rsid w:val="00296885"/>
    <w:rsid w:val="002A034A"/>
    <w:rsid w:val="002A33F0"/>
    <w:rsid w:val="002A4CF3"/>
    <w:rsid w:val="002B50D7"/>
    <w:rsid w:val="002B6241"/>
    <w:rsid w:val="002C4519"/>
    <w:rsid w:val="002C7D99"/>
    <w:rsid w:val="002E7CD2"/>
    <w:rsid w:val="00303A3A"/>
    <w:rsid w:val="00350621"/>
    <w:rsid w:val="003541CB"/>
    <w:rsid w:val="0036088C"/>
    <w:rsid w:val="003649E2"/>
    <w:rsid w:val="00367101"/>
    <w:rsid w:val="00374E4F"/>
    <w:rsid w:val="003801A7"/>
    <w:rsid w:val="00383555"/>
    <w:rsid w:val="00397A0A"/>
    <w:rsid w:val="003B00ED"/>
    <w:rsid w:val="003B5A19"/>
    <w:rsid w:val="003F06B8"/>
    <w:rsid w:val="003F157A"/>
    <w:rsid w:val="003F15B5"/>
    <w:rsid w:val="00407F2B"/>
    <w:rsid w:val="00414D7B"/>
    <w:rsid w:val="00421123"/>
    <w:rsid w:val="00422FBB"/>
    <w:rsid w:val="004421FF"/>
    <w:rsid w:val="004618A7"/>
    <w:rsid w:val="00462002"/>
    <w:rsid w:val="00463D83"/>
    <w:rsid w:val="0048585F"/>
    <w:rsid w:val="004913CA"/>
    <w:rsid w:val="00495315"/>
    <w:rsid w:val="004B5290"/>
    <w:rsid w:val="004D0134"/>
    <w:rsid w:val="004F2882"/>
    <w:rsid w:val="005001A6"/>
    <w:rsid w:val="00515836"/>
    <w:rsid w:val="005256CC"/>
    <w:rsid w:val="00531CFE"/>
    <w:rsid w:val="00533307"/>
    <w:rsid w:val="00540D4B"/>
    <w:rsid w:val="00550B13"/>
    <w:rsid w:val="005767B0"/>
    <w:rsid w:val="00583512"/>
    <w:rsid w:val="0058553B"/>
    <w:rsid w:val="005A090A"/>
    <w:rsid w:val="005A1136"/>
    <w:rsid w:val="005B37A2"/>
    <w:rsid w:val="005B71A9"/>
    <w:rsid w:val="005C125E"/>
    <w:rsid w:val="005C31F0"/>
    <w:rsid w:val="005C741B"/>
    <w:rsid w:val="005D22B2"/>
    <w:rsid w:val="005D3570"/>
    <w:rsid w:val="005D3C6C"/>
    <w:rsid w:val="005E118B"/>
    <w:rsid w:val="005E64A6"/>
    <w:rsid w:val="0066191F"/>
    <w:rsid w:val="006665CF"/>
    <w:rsid w:val="006A39EA"/>
    <w:rsid w:val="006A4389"/>
    <w:rsid w:val="006B7C17"/>
    <w:rsid w:val="006E7A69"/>
    <w:rsid w:val="006F7ED3"/>
    <w:rsid w:val="0070716A"/>
    <w:rsid w:val="0071763B"/>
    <w:rsid w:val="0076043F"/>
    <w:rsid w:val="00772B2E"/>
    <w:rsid w:val="00773AF9"/>
    <w:rsid w:val="00775F19"/>
    <w:rsid w:val="007A22BC"/>
    <w:rsid w:val="007C1485"/>
    <w:rsid w:val="007C44B2"/>
    <w:rsid w:val="007C5933"/>
    <w:rsid w:val="007D138D"/>
    <w:rsid w:val="007F0D63"/>
    <w:rsid w:val="00835AEF"/>
    <w:rsid w:val="00851CBD"/>
    <w:rsid w:val="00857601"/>
    <w:rsid w:val="008618D4"/>
    <w:rsid w:val="00862A7C"/>
    <w:rsid w:val="00874C0A"/>
    <w:rsid w:val="00883E7E"/>
    <w:rsid w:val="008926A5"/>
    <w:rsid w:val="00892E71"/>
    <w:rsid w:val="008958A1"/>
    <w:rsid w:val="008C06D9"/>
    <w:rsid w:val="008D4AAA"/>
    <w:rsid w:val="008E22A4"/>
    <w:rsid w:val="008E6595"/>
    <w:rsid w:val="00904D89"/>
    <w:rsid w:val="00905AF7"/>
    <w:rsid w:val="00907C13"/>
    <w:rsid w:val="009135AD"/>
    <w:rsid w:val="009209D4"/>
    <w:rsid w:val="00927C3C"/>
    <w:rsid w:val="0094403E"/>
    <w:rsid w:val="00962422"/>
    <w:rsid w:val="00962703"/>
    <w:rsid w:val="009727BF"/>
    <w:rsid w:val="009729E9"/>
    <w:rsid w:val="00975D70"/>
    <w:rsid w:val="0098073A"/>
    <w:rsid w:val="00983DDB"/>
    <w:rsid w:val="0098652F"/>
    <w:rsid w:val="009927F7"/>
    <w:rsid w:val="009A07EF"/>
    <w:rsid w:val="009A29C1"/>
    <w:rsid w:val="009A7AAA"/>
    <w:rsid w:val="009B04BF"/>
    <w:rsid w:val="009B24B6"/>
    <w:rsid w:val="009B4F41"/>
    <w:rsid w:val="009D3F98"/>
    <w:rsid w:val="009E16B1"/>
    <w:rsid w:val="009E7E05"/>
    <w:rsid w:val="009F6D45"/>
    <w:rsid w:val="00A074E4"/>
    <w:rsid w:val="00A1205F"/>
    <w:rsid w:val="00A22A63"/>
    <w:rsid w:val="00A4133F"/>
    <w:rsid w:val="00A547FD"/>
    <w:rsid w:val="00A67304"/>
    <w:rsid w:val="00A74558"/>
    <w:rsid w:val="00A751FE"/>
    <w:rsid w:val="00A931D3"/>
    <w:rsid w:val="00AC21C2"/>
    <w:rsid w:val="00B045DC"/>
    <w:rsid w:val="00B169FE"/>
    <w:rsid w:val="00B21549"/>
    <w:rsid w:val="00B300F4"/>
    <w:rsid w:val="00B70B74"/>
    <w:rsid w:val="00B77C67"/>
    <w:rsid w:val="00B81290"/>
    <w:rsid w:val="00B95BD4"/>
    <w:rsid w:val="00BE0C4F"/>
    <w:rsid w:val="00BE5FEF"/>
    <w:rsid w:val="00C04750"/>
    <w:rsid w:val="00C05614"/>
    <w:rsid w:val="00C173D7"/>
    <w:rsid w:val="00C17500"/>
    <w:rsid w:val="00C418E7"/>
    <w:rsid w:val="00C424E6"/>
    <w:rsid w:val="00C54545"/>
    <w:rsid w:val="00C658C9"/>
    <w:rsid w:val="00C731C0"/>
    <w:rsid w:val="00C83A3E"/>
    <w:rsid w:val="00C84643"/>
    <w:rsid w:val="00C85038"/>
    <w:rsid w:val="00C942E2"/>
    <w:rsid w:val="00CA23D6"/>
    <w:rsid w:val="00CA71B0"/>
    <w:rsid w:val="00CB06FF"/>
    <w:rsid w:val="00CF19C9"/>
    <w:rsid w:val="00CF2D5D"/>
    <w:rsid w:val="00CF6F6E"/>
    <w:rsid w:val="00D048BF"/>
    <w:rsid w:val="00D30AB4"/>
    <w:rsid w:val="00D32694"/>
    <w:rsid w:val="00D436FE"/>
    <w:rsid w:val="00D8596D"/>
    <w:rsid w:val="00D9481B"/>
    <w:rsid w:val="00DC55BC"/>
    <w:rsid w:val="00DD6201"/>
    <w:rsid w:val="00DE5E4C"/>
    <w:rsid w:val="00E076B2"/>
    <w:rsid w:val="00E20A78"/>
    <w:rsid w:val="00E27F02"/>
    <w:rsid w:val="00E3324A"/>
    <w:rsid w:val="00E436FF"/>
    <w:rsid w:val="00E5362A"/>
    <w:rsid w:val="00E63D7A"/>
    <w:rsid w:val="00E67E6B"/>
    <w:rsid w:val="00E81BCF"/>
    <w:rsid w:val="00E833B3"/>
    <w:rsid w:val="00EA35CD"/>
    <w:rsid w:val="00EC0AFD"/>
    <w:rsid w:val="00EC5E15"/>
    <w:rsid w:val="00EE07DC"/>
    <w:rsid w:val="00EF769C"/>
    <w:rsid w:val="00F31917"/>
    <w:rsid w:val="00F43B53"/>
    <w:rsid w:val="00F469DC"/>
    <w:rsid w:val="00F46CA4"/>
    <w:rsid w:val="00F56BDC"/>
    <w:rsid w:val="00F64900"/>
    <w:rsid w:val="00F658C1"/>
    <w:rsid w:val="00F77363"/>
    <w:rsid w:val="00FA1162"/>
    <w:rsid w:val="00FB7E8C"/>
    <w:rsid w:val="00FF4D28"/>
    <w:rsid w:val="00FF6DE4"/>
    <w:rsid w:val="1E4C8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236FDB"/>
  <w14:defaultImageDpi w14:val="33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3A435-B78C-4343-8A35-B79E56E9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C81D2-6344-4B74-876C-98E589187B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</Template>
  <TotalTime>0</TotalTime>
  <Pages>3</Pages>
  <Words>575</Words>
  <Characters>3164</Characters>
  <Application>Microsoft Office Word</Application>
  <DocSecurity>0</DocSecurity>
  <Lines>26</Lines>
  <Paragraphs>7</Paragraphs>
  <ScaleCrop>false</ScaleCrop>
  <Company>Zabriski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Ellen Heijne</cp:lastModifiedBy>
  <cp:revision>2</cp:revision>
  <cp:lastPrinted>2021-09-01T07:11:00Z</cp:lastPrinted>
  <dcterms:created xsi:type="dcterms:W3CDTF">2024-07-30T09:39:00Z</dcterms:created>
  <dcterms:modified xsi:type="dcterms:W3CDTF">2024-07-30T09:39:00Z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