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5EB2" w14:textId="77777777"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25730729" wp14:editId="48E6835D">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1BE62B0A" w14:textId="45083D7B"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C93FCB">
                              <w:rPr>
                                <w:rFonts w:ascii="Arial" w:hAnsi="Arial" w:cs="Arial"/>
                                <w:b/>
                                <w:noProof/>
                                <w:color w:val="FFFFFF" w:themeColor="background1"/>
                                <w:sz w:val="20"/>
                                <w:szCs w:val="20"/>
                              </w:rPr>
                              <w:t>StudieKeuzeMindmap</w:t>
                            </w:r>
                            <w:r w:rsidRPr="001306E9">
                              <w:rPr>
                                <w:rFonts w:ascii="Arial" w:hAnsi="Arial" w:cs="Arial"/>
                                <w:b/>
                                <w:color w:val="FFFFFF" w:themeColor="background1"/>
                                <w:sz w:val="20"/>
                                <w:szCs w:val="20"/>
                              </w:rPr>
                              <w:fldChar w:fldCharType="end"/>
                            </w:r>
                          </w:p>
                          <w:p w14:paraId="680DE2D1" w14:textId="6741613E" w:rsidR="008F54BF" w:rsidRPr="001306E9" w:rsidRDefault="008F54BF" w:rsidP="001306E9">
                            <w:pPr>
                              <w:spacing w:after="0"/>
                              <w:ind w:left="357"/>
                              <w:jc w:val="right"/>
                              <w:rPr>
                                <w:rFonts w:ascii="Arial" w:hAnsi="Arial" w:cs="Arial"/>
                                <w:b/>
                                <w:color w:val="FFFFFF" w:themeColor="background1"/>
                                <w:sz w:val="20"/>
                                <w:szCs w:val="20"/>
                              </w:rPr>
                            </w:pPr>
                          </w:p>
                          <w:p w14:paraId="77C35100" w14:textId="753CD04D" w:rsidR="008F54BF" w:rsidRPr="002C2188" w:rsidRDefault="00C93FCB" w:rsidP="001306E9">
                            <w:pPr>
                              <w:spacing w:after="0"/>
                              <w:ind w:left="357"/>
                              <w:jc w:val="right"/>
                              <w:rPr>
                                <w:b/>
                                <w:color w:val="FFFFFF" w:themeColor="background1"/>
                              </w:rPr>
                            </w:pPr>
                            <w:proofErr w:type="spellStart"/>
                            <w:proofErr w:type="gramStart"/>
                            <w:r>
                              <w:rPr>
                                <w:rFonts w:ascii="Arial" w:hAnsi="Arial" w:cs="Arial"/>
                                <w:b/>
                                <w:color w:val="FFFFFF" w:themeColor="background1"/>
                                <w:sz w:val="20"/>
                                <w:szCs w:val="20"/>
                              </w:rPr>
                              <w:t>www.studiekeuzemindmap.nl</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30729"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" filled="f" stroked="f">
                <v:textbox>
                  <w:txbxContent>
                    <w:p w14:paraId="1BE62B0A" w14:textId="45083D7B"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C93FCB">
                        <w:rPr>
                          <w:rFonts w:ascii="Arial" w:hAnsi="Arial" w:cs="Arial"/>
                          <w:b/>
                          <w:noProof/>
                          <w:color w:val="FFFFFF" w:themeColor="background1"/>
                          <w:sz w:val="20"/>
                          <w:szCs w:val="20"/>
                        </w:rPr>
                        <w:t>StudieKeuzeMindmap</w:t>
                      </w:r>
                      <w:r w:rsidRPr="001306E9">
                        <w:rPr>
                          <w:rFonts w:ascii="Arial" w:hAnsi="Arial" w:cs="Arial"/>
                          <w:b/>
                          <w:color w:val="FFFFFF" w:themeColor="background1"/>
                          <w:sz w:val="20"/>
                          <w:szCs w:val="20"/>
                        </w:rPr>
                        <w:fldChar w:fldCharType="end"/>
                      </w:r>
                    </w:p>
                    <w:p w14:paraId="680DE2D1" w14:textId="6741613E" w:rsidR="008F54BF" w:rsidRPr="001306E9" w:rsidRDefault="008F54BF" w:rsidP="001306E9">
                      <w:pPr>
                        <w:spacing w:after="0"/>
                        <w:ind w:left="357"/>
                        <w:jc w:val="right"/>
                        <w:rPr>
                          <w:rFonts w:ascii="Arial" w:hAnsi="Arial" w:cs="Arial"/>
                          <w:b/>
                          <w:color w:val="FFFFFF" w:themeColor="background1"/>
                          <w:sz w:val="20"/>
                          <w:szCs w:val="20"/>
                        </w:rPr>
                      </w:pPr>
                    </w:p>
                    <w:p w14:paraId="77C35100" w14:textId="753CD04D" w:rsidR="008F54BF" w:rsidRPr="002C2188" w:rsidRDefault="00C93FCB" w:rsidP="001306E9">
                      <w:pPr>
                        <w:spacing w:after="0"/>
                        <w:ind w:left="357"/>
                        <w:jc w:val="right"/>
                        <w:rPr>
                          <w:b/>
                          <w:color w:val="FFFFFF" w:themeColor="background1"/>
                        </w:rPr>
                      </w:pPr>
                      <w:proofErr w:type="spellStart"/>
                      <w:proofErr w:type="gramStart"/>
                      <w:r>
                        <w:rPr>
                          <w:rFonts w:ascii="Arial" w:hAnsi="Arial" w:cs="Arial"/>
                          <w:b/>
                          <w:color w:val="FFFFFF" w:themeColor="background1"/>
                          <w:sz w:val="20"/>
                          <w:szCs w:val="20"/>
                        </w:rPr>
                        <w:t>www.studiekeuzemindmap.nl</w:t>
                      </w:r>
                      <w:proofErr w:type="spellEnd"/>
                      <w:proofErr w:type="gramEnd"/>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4E4A6DF6" wp14:editId="186954C8">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26135E"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A6DF6"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" fillcolor="#336 [3204]" stroked="f" strokeweight="1pt">
                <v:stroke joinstyle="miter"/>
                <v:textbox>
                  <w:txbxContent>
                    <w:p w14:paraId="0726135E" w14:textId="77777777"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18DDBE57" w14:textId="6E63B784" w:rsidR="009417A6" w:rsidRPr="007C1445" w:rsidRDefault="009417A6" w:rsidP="008232EA">
      <w:pPr>
        <w:shd w:val="clear" w:color="auto" w:fill="D5DCE4" w:themeFill="text2" w:themeFillTint="33"/>
        <w:spacing w:after="0"/>
        <w:ind w:right="1557"/>
        <w:jc w:val="both"/>
        <w:rPr>
          <w:rFonts w:ascii="Arial" w:hAnsi="Arial" w:cs="Arial"/>
          <w:sz w:val="20"/>
          <w:szCs w:val="20"/>
        </w:rPr>
      </w:pPr>
    </w:p>
    <w:p w14:paraId="0AD66CA7" w14:textId="77777777" w:rsidR="00C93FCB" w:rsidRDefault="00C93FCB" w:rsidP="007C1445">
      <w:pPr>
        <w:shd w:val="clear" w:color="auto" w:fill="D5DCE4" w:themeFill="text2" w:themeFillTint="33"/>
        <w:spacing w:after="0"/>
        <w:ind w:right="1557"/>
        <w:rPr>
          <w:rFonts w:cstheme="minorHAnsi"/>
          <w:shd w:val="clear" w:color="auto" w:fill="FFFFFF"/>
        </w:rPr>
      </w:pPr>
      <w:proofErr w:type="spellStart"/>
      <w:r w:rsidRPr="00C93FCB">
        <w:rPr>
          <w:rStyle w:val="Zwaar"/>
          <w:rFonts w:cstheme="minorHAnsi"/>
          <w:b w:val="0"/>
          <w:bCs w:val="0"/>
          <w:bdr w:val="none" w:sz="0" w:space="0" w:color="auto" w:frame="1"/>
        </w:rPr>
        <w:t>StudieKeuzeMindmap</w:t>
      </w:r>
      <w:proofErr w:type="spellEnd"/>
      <w:r w:rsidRPr="00C93FCB">
        <w:rPr>
          <w:rStyle w:val="Zwaar"/>
          <w:rFonts w:cstheme="minorHAnsi"/>
          <w:b w:val="0"/>
          <w:bCs w:val="0"/>
          <w:bdr w:val="none" w:sz="0" w:space="0" w:color="auto" w:frame="1"/>
        </w:rPr>
        <w:t xml:space="preserve"> is een praktische, visuele, papieren methode om leerlingen vanaf klas 3 </w:t>
      </w:r>
      <w:proofErr w:type="gramStart"/>
      <w:r w:rsidRPr="00C93FCB">
        <w:rPr>
          <w:rStyle w:val="Zwaar"/>
          <w:rFonts w:cstheme="minorHAnsi"/>
          <w:b w:val="0"/>
          <w:bCs w:val="0"/>
          <w:bdr w:val="none" w:sz="0" w:space="0" w:color="auto" w:frame="1"/>
        </w:rPr>
        <w:t>Vmbo  Havo</w:t>
      </w:r>
      <w:proofErr w:type="gramEnd"/>
      <w:r w:rsidRPr="00C93FCB">
        <w:rPr>
          <w:rStyle w:val="Zwaar"/>
          <w:rFonts w:cstheme="minorHAnsi"/>
          <w:b w:val="0"/>
          <w:bCs w:val="0"/>
          <w:bdr w:val="none" w:sz="0" w:space="0" w:color="auto" w:frame="1"/>
        </w:rPr>
        <w:t xml:space="preserve"> of VWO op weg te helpen bij het keuze proces.</w:t>
      </w:r>
      <w:r w:rsidRPr="00C93FCB">
        <w:rPr>
          <w:rStyle w:val="Zwaar"/>
          <w:rFonts w:cstheme="minorHAnsi"/>
          <w:b w:val="0"/>
          <w:bCs w:val="0"/>
          <w:bdr w:val="none" w:sz="0" w:space="0" w:color="auto" w:frame="1"/>
        </w:rPr>
        <w:br/>
      </w:r>
      <w:r w:rsidRPr="00055F46">
        <w:rPr>
          <w:rFonts w:cstheme="minorHAnsi"/>
          <w:shd w:val="clear" w:color="auto" w:fill="FFFFFF"/>
        </w:rPr>
        <w:t xml:space="preserve">Leerlingen maken individuele </w:t>
      </w:r>
      <w:proofErr w:type="spellStart"/>
      <w:r w:rsidRPr="00055F46">
        <w:rPr>
          <w:rFonts w:cstheme="minorHAnsi"/>
          <w:shd w:val="clear" w:color="auto" w:fill="FFFFFF"/>
        </w:rPr>
        <w:t>StudieKeuzeMindmap</w:t>
      </w:r>
      <w:proofErr w:type="spellEnd"/>
      <w:r w:rsidRPr="00055F46">
        <w:rPr>
          <w:rFonts w:cstheme="minorHAnsi"/>
          <w:shd w:val="clear" w:color="auto" w:fill="FFFFFF"/>
        </w:rPr>
        <w:t xml:space="preserve"> in die ze zelf per opdracht invullen. Er wordt in tweetallen of groepjes gewerkt met actieve werkvormen. Daarbij stellen leerlingen elkaar vragen</w:t>
      </w:r>
      <w:r>
        <w:rPr>
          <w:rFonts w:cstheme="minorHAnsi"/>
          <w:shd w:val="clear" w:color="auto" w:fill="FFFFFF"/>
        </w:rPr>
        <w:t>,</w:t>
      </w:r>
      <w:r w:rsidRPr="00055F46">
        <w:rPr>
          <w:rFonts w:cstheme="minorHAnsi"/>
          <w:shd w:val="clear" w:color="auto" w:fill="FFFFFF"/>
        </w:rPr>
        <w:t xml:space="preserve"> </w:t>
      </w:r>
      <w:proofErr w:type="gramStart"/>
      <w:r w:rsidRPr="00055F46">
        <w:rPr>
          <w:rFonts w:cstheme="minorHAnsi"/>
          <w:shd w:val="clear" w:color="auto" w:fill="FFFFFF"/>
        </w:rPr>
        <w:t>wat  meer</w:t>
      </w:r>
      <w:proofErr w:type="gramEnd"/>
      <w:r w:rsidRPr="00055F46">
        <w:rPr>
          <w:rFonts w:cstheme="minorHAnsi"/>
          <w:shd w:val="clear" w:color="auto" w:fill="FFFFFF"/>
        </w:rPr>
        <w:t xml:space="preserve"> reflectie en verdieping geeft. </w:t>
      </w:r>
    </w:p>
    <w:p w14:paraId="0DDBC3D5" w14:textId="77204819" w:rsidR="00E02EA0" w:rsidRPr="001306E9" w:rsidRDefault="00C93FCB" w:rsidP="00C93FCB">
      <w:pPr>
        <w:shd w:val="clear" w:color="auto" w:fill="D5DCE4" w:themeFill="text2" w:themeFillTint="33"/>
        <w:spacing w:after="0"/>
        <w:ind w:right="1557"/>
        <w:rPr>
          <w:rFonts w:ascii="Arial" w:hAnsi="Arial" w:cs="Arial"/>
          <w:sz w:val="20"/>
          <w:szCs w:val="20"/>
        </w:rPr>
      </w:pPr>
      <w:r>
        <w:rPr>
          <w:rFonts w:cstheme="minorHAnsi"/>
          <w:shd w:val="clear" w:color="auto" w:fill="FFFFFF"/>
        </w:rPr>
        <w:t xml:space="preserve">Het resultaat is dat de </w:t>
      </w:r>
      <w:r w:rsidRPr="00055F46">
        <w:rPr>
          <w:rFonts w:cstheme="minorHAnsi"/>
          <w:shd w:val="clear" w:color="auto" w:fill="FFFFFF"/>
        </w:rPr>
        <w:t>leerling zelf inzicht</w:t>
      </w:r>
      <w:r>
        <w:rPr>
          <w:rFonts w:cstheme="minorHAnsi"/>
          <w:shd w:val="clear" w:color="auto" w:fill="FFFFFF"/>
        </w:rPr>
        <w:t xml:space="preserve"> </w:t>
      </w:r>
      <w:proofErr w:type="gramStart"/>
      <w:r>
        <w:rPr>
          <w:rFonts w:cstheme="minorHAnsi"/>
          <w:shd w:val="clear" w:color="auto" w:fill="FFFFFF"/>
        </w:rPr>
        <w:t xml:space="preserve">krijgt </w:t>
      </w:r>
      <w:r w:rsidRPr="00055F46">
        <w:rPr>
          <w:rFonts w:cstheme="minorHAnsi"/>
          <w:shd w:val="clear" w:color="auto" w:fill="FFFFFF"/>
        </w:rPr>
        <w:t xml:space="preserve"> in</w:t>
      </w:r>
      <w:proofErr w:type="gramEnd"/>
      <w:r w:rsidRPr="00055F46">
        <w:rPr>
          <w:rFonts w:cstheme="minorHAnsi"/>
          <w:shd w:val="clear" w:color="auto" w:fill="FFFFFF"/>
        </w:rPr>
        <w:t xml:space="preserve"> talenten, interesses, motivatie, mogelijke opleidingen en wat de volgende stappen zijn. De </w:t>
      </w:r>
      <w:proofErr w:type="spellStart"/>
      <w:r w:rsidRPr="00055F46">
        <w:rPr>
          <w:rFonts w:cstheme="minorHAnsi"/>
          <w:shd w:val="clear" w:color="auto" w:fill="FFFFFF"/>
        </w:rPr>
        <w:t>mindmap</w:t>
      </w:r>
      <w:proofErr w:type="spellEnd"/>
      <w:r w:rsidRPr="00055F46">
        <w:rPr>
          <w:rFonts w:cstheme="minorHAnsi"/>
          <w:shd w:val="clear" w:color="auto" w:fill="FFFFFF"/>
        </w:rPr>
        <w:t xml:space="preserve"> biedt </w:t>
      </w:r>
      <w:r>
        <w:rPr>
          <w:rFonts w:cstheme="minorHAnsi"/>
          <w:shd w:val="clear" w:color="auto" w:fill="FFFFFF"/>
        </w:rPr>
        <w:t xml:space="preserve">naast </w:t>
      </w:r>
      <w:r w:rsidRPr="00055F46">
        <w:rPr>
          <w:rFonts w:cstheme="minorHAnsi"/>
          <w:shd w:val="clear" w:color="auto" w:fill="FFFFFF"/>
        </w:rPr>
        <w:t xml:space="preserve">inzicht </w:t>
      </w:r>
      <w:r>
        <w:rPr>
          <w:rFonts w:cstheme="minorHAnsi"/>
          <w:shd w:val="clear" w:color="auto" w:fill="FFFFFF"/>
        </w:rPr>
        <w:t xml:space="preserve">ook </w:t>
      </w:r>
      <w:r w:rsidRPr="00055F46">
        <w:rPr>
          <w:rFonts w:cstheme="minorHAnsi"/>
          <w:shd w:val="clear" w:color="auto" w:fill="FFFFFF"/>
        </w:rPr>
        <w:t>overzicht, zet aan tot actie en is handig te gebruiken bij gesprekken met ouders, docenten of een coach.</w:t>
      </w:r>
      <w:r w:rsidR="007C1445" w:rsidRPr="00055F46">
        <w:rPr>
          <w:rStyle w:val="Zwaar"/>
          <w:rFonts w:cstheme="minorHAnsi"/>
          <w:bdr w:val="none" w:sz="0" w:space="0" w:color="auto" w:frame="1"/>
        </w:rPr>
        <w:br/>
      </w:r>
    </w:p>
    <w:p w14:paraId="42F48D02" w14:textId="77777777"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14:paraId="3AD25C45" w14:textId="2C7AEEDB" w:rsidR="00FF69F9" w:rsidRPr="001306E9" w:rsidRDefault="007C1445" w:rsidP="007C1445">
      <w:pPr>
        <w:shd w:val="clear" w:color="auto" w:fill="D5DCE4" w:themeFill="text2" w:themeFillTint="33"/>
        <w:spacing w:after="0"/>
        <w:ind w:right="1557"/>
        <w:rPr>
          <w:rFonts w:ascii="Arial" w:hAnsi="Arial" w:cs="Arial"/>
          <w:noProof/>
          <w:sz w:val="20"/>
          <w:szCs w:val="20"/>
        </w:rPr>
      </w:pPr>
      <w:r>
        <w:rPr>
          <w:rFonts w:cstheme="minorHAnsi"/>
        </w:rPr>
        <w:t>L</w:t>
      </w:r>
      <w:r w:rsidRPr="00055F46">
        <w:rPr>
          <w:rFonts w:cstheme="minorHAnsi"/>
        </w:rPr>
        <w:t>eerlingen ondersteunen bij hun studiekeuze en hen aan te zetten tot actie. He</w:t>
      </w:r>
      <w:r>
        <w:rPr>
          <w:rFonts w:cstheme="minorHAnsi"/>
        </w:rPr>
        <w:t>n helpen inzicht in zichzelf en in opleidingen te krijgen zodat ze zelf regie kunnen nemen, keuzes kunnen maken en zich (blijvend) kunnen ontwikkelen.</w:t>
      </w:r>
      <w:r>
        <w:rPr>
          <w:rFonts w:cstheme="minorHAnsi"/>
        </w:rPr>
        <w:br/>
        <w:t xml:space="preserve">Voor de school is het doel om praktische invulling te geven aan LOB en mentoren te ontzorgen.  </w:t>
      </w:r>
    </w:p>
    <w:p w14:paraId="332A950A"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p>
    <w:p w14:paraId="03A46F89"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56579882" w14:textId="08A378F7" w:rsidR="003B0EE9" w:rsidRPr="001306E9" w:rsidRDefault="007C1445" w:rsidP="008232EA">
      <w:pPr>
        <w:shd w:val="clear" w:color="auto" w:fill="D5DCE4" w:themeFill="text2" w:themeFillTint="33"/>
        <w:spacing w:after="0"/>
        <w:ind w:right="1557"/>
        <w:jc w:val="both"/>
        <w:rPr>
          <w:rFonts w:ascii="Arial" w:hAnsi="Arial" w:cs="Arial"/>
          <w:noProof/>
          <w:sz w:val="20"/>
          <w:szCs w:val="20"/>
        </w:rPr>
      </w:pPr>
      <w:r>
        <w:rPr>
          <w:rFonts w:cstheme="minorHAnsi"/>
        </w:rPr>
        <w:t>Vmbo-, Havo- en VWO-scholieren vanaf de 3</w:t>
      </w:r>
      <w:r w:rsidRPr="00196804">
        <w:rPr>
          <w:rFonts w:cstheme="minorHAnsi"/>
          <w:vertAlign w:val="superscript"/>
        </w:rPr>
        <w:t>e</w:t>
      </w:r>
      <w:r>
        <w:rPr>
          <w:rFonts w:cstheme="minorHAnsi"/>
        </w:rPr>
        <w:t xml:space="preserve"> klas.</w:t>
      </w:r>
    </w:p>
    <w:p w14:paraId="7982A6D6" w14:textId="77777777" w:rsidR="009417A6" w:rsidRPr="002B70EA" w:rsidRDefault="009417A6" w:rsidP="003B0EE9">
      <w:pPr>
        <w:jc w:val="both"/>
        <w:rPr>
          <w:rFonts w:ascii="Arial" w:hAnsi="Arial" w:cs="Arial"/>
          <w:sz w:val="20"/>
          <w:szCs w:val="20"/>
        </w:rPr>
      </w:pPr>
    </w:p>
    <w:p w14:paraId="24476A5D" w14:textId="77777777"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34"/>
        <w:gridCol w:w="10107"/>
      </w:tblGrid>
      <w:tr w:rsidR="00F91152" w:rsidRPr="00F91152" w14:paraId="61F98B4A"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62C826C2"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383CA6D" w14:textId="30FBDE27" w:rsidR="003B0EE9" w:rsidRPr="00F91152" w:rsidRDefault="007C1445" w:rsidP="007C1445">
            <w:pPr>
              <w:rPr>
                <w:rFonts w:ascii="Arial" w:hAnsi="Arial" w:cs="Arial"/>
                <w:b/>
                <w:sz w:val="20"/>
                <w:szCs w:val="20"/>
              </w:rPr>
            </w:pPr>
            <w:r w:rsidRPr="00DE6894">
              <w:rPr>
                <w:rFonts w:cstheme="minorHAnsi"/>
              </w:rPr>
              <w:t>Kwaliteitenreflectie, Motievenreflectie, Netwerken, Werkexploratie, Loopbaansturing</w:t>
            </w:r>
            <w:r w:rsidRPr="00DE6894">
              <w:rPr>
                <w:rFonts w:cstheme="minorHAnsi"/>
                <w:b/>
              </w:rPr>
              <w:br/>
            </w:r>
          </w:p>
        </w:tc>
      </w:tr>
      <w:tr w:rsidR="00F91152" w:rsidRPr="00F91152" w14:paraId="4A8AE229"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3D6191F7"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32982C6" w14:textId="40668255" w:rsidR="003B0EE9" w:rsidRPr="00F91152" w:rsidRDefault="003B0EE9" w:rsidP="001306E9">
            <w:pPr>
              <w:jc w:val="both"/>
              <w:rPr>
                <w:rFonts w:ascii="Arial" w:hAnsi="Arial" w:cs="Arial"/>
                <w:sz w:val="20"/>
                <w:szCs w:val="20"/>
              </w:rPr>
            </w:pPr>
            <w:r w:rsidRPr="00F91152">
              <w:rPr>
                <w:rFonts w:ascii="Arial" w:hAnsi="Arial" w:cs="Arial"/>
                <w:sz w:val="20"/>
                <w:szCs w:val="20"/>
              </w:rPr>
              <w:fldChar w:fldCharType="begin"/>
            </w:r>
            <w:r w:rsidRPr="00F91152">
              <w:rPr>
                <w:rFonts w:ascii="Arial" w:hAnsi="Arial" w:cs="Arial"/>
                <w:sz w:val="20"/>
                <w:szCs w:val="20"/>
              </w:rPr>
              <w:instrText xml:space="preserve"> MERGEFIELD ov_loopaancompetenties </w:instrText>
            </w:r>
            <w:r w:rsidRPr="00F91152">
              <w:rPr>
                <w:rFonts w:ascii="Arial" w:hAnsi="Arial" w:cs="Arial"/>
                <w:sz w:val="20"/>
                <w:szCs w:val="20"/>
              </w:rPr>
              <w:fldChar w:fldCharType="separate"/>
            </w:r>
            <w:r w:rsidR="007C1445">
              <w:rPr>
                <w:rFonts w:ascii="Arial" w:hAnsi="Arial" w:cs="Arial"/>
                <w:sz w:val="20"/>
                <w:szCs w:val="20"/>
              </w:rPr>
              <w:t>-</w:t>
            </w:r>
            <w:r w:rsidRPr="00F91152">
              <w:rPr>
                <w:rFonts w:ascii="Arial" w:hAnsi="Arial" w:cs="Arial"/>
                <w:sz w:val="20"/>
                <w:szCs w:val="20"/>
              </w:rPr>
              <w:fldChar w:fldCharType="end"/>
            </w:r>
          </w:p>
        </w:tc>
      </w:tr>
      <w:tr w:rsidR="00F91152" w:rsidRPr="00F91152" w14:paraId="65E7AF84"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4D131EE1"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1946B5C" w14:textId="2011C611" w:rsidR="003B0EE9" w:rsidRPr="00F91152" w:rsidRDefault="007C1445" w:rsidP="001306E9">
            <w:pPr>
              <w:jc w:val="both"/>
              <w:rPr>
                <w:rFonts w:ascii="Arial" w:hAnsi="Arial" w:cs="Arial"/>
                <w:sz w:val="20"/>
                <w:szCs w:val="20"/>
              </w:rPr>
            </w:pPr>
            <w:r w:rsidRPr="00DE6894">
              <w:rPr>
                <w:rFonts w:cstheme="minorHAnsi"/>
              </w:rPr>
              <w:t>Terugkijken, Reflecteren, Vooruitkijken, Activeren, Keuzes maken</w:t>
            </w:r>
          </w:p>
        </w:tc>
      </w:tr>
      <w:tr w:rsidR="00F91152" w:rsidRPr="00F91152" w14:paraId="6903C345"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044547FA"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0E7004F" w14:textId="77777777" w:rsidR="003B0EE9" w:rsidRPr="00F91152" w:rsidRDefault="003B0EE9" w:rsidP="001306E9">
            <w:pPr>
              <w:jc w:val="both"/>
              <w:rPr>
                <w:rFonts w:ascii="Arial" w:hAnsi="Arial" w:cs="Arial"/>
                <w:sz w:val="20"/>
                <w:szCs w:val="20"/>
              </w:rPr>
            </w:pPr>
          </w:p>
        </w:tc>
      </w:tr>
      <w:tr w:rsidR="003B0EE9" w:rsidRPr="00F91152" w14:paraId="65B63AE0"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50670F8C"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CCC53C4" w14:textId="2CD349B2" w:rsidR="003B0EE9" w:rsidRDefault="003B0EE9" w:rsidP="001306E9">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Betrokken_partijen </w:instrText>
            </w:r>
            <w:r>
              <w:rPr>
                <w:rFonts w:ascii="Arial" w:hAnsi="Arial" w:cs="Arial"/>
                <w:sz w:val="20"/>
                <w:szCs w:val="20"/>
              </w:rPr>
              <w:fldChar w:fldCharType="separate"/>
            </w:r>
            <w:r w:rsidR="007C1445" w:rsidRPr="00DE6894">
              <w:rPr>
                <w:rFonts w:cstheme="minorHAnsi"/>
              </w:rPr>
              <w:t>Mede-leerlingen, mentor, ouders, decaan</w:t>
            </w:r>
            <w:r>
              <w:rPr>
                <w:rFonts w:ascii="Arial" w:hAnsi="Arial" w:cs="Arial"/>
                <w:sz w:val="20"/>
                <w:szCs w:val="20"/>
              </w:rPr>
              <w:fldChar w:fldCharType="end"/>
            </w:r>
          </w:p>
        </w:tc>
      </w:tr>
    </w:tbl>
    <w:p w14:paraId="1AFD97D1" w14:textId="77777777" w:rsidR="003B0EE9" w:rsidRDefault="003B0EE9" w:rsidP="001306E9">
      <w:pPr>
        <w:spacing w:after="0"/>
        <w:jc w:val="both"/>
        <w:rPr>
          <w:rFonts w:ascii="Arial" w:hAnsi="Arial" w:cs="Arial"/>
          <w:b/>
          <w:sz w:val="20"/>
          <w:szCs w:val="20"/>
        </w:rPr>
      </w:pPr>
    </w:p>
    <w:p w14:paraId="0DB5EABF"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16FB4F3F" w14:textId="4370F2D4" w:rsidR="005D6B84" w:rsidRDefault="007C1445" w:rsidP="005D6B84">
      <w:pPr>
        <w:spacing w:after="0"/>
        <w:jc w:val="both"/>
        <w:rPr>
          <w:rFonts w:ascii="Arial" w:hAnsi="Arial" w:cs="Arial"/>
          <w:sz w:val="20"/>
          <w:szCs w:val="20"/>
        </w:rPr>
      </w:pPr>
      <w:proofErr w:type="spellStart"/>
      <w:r w:rsidRPr="00C93FCB">
        <w:rPr>
          <w:rFonts w:ascii="Arial" w:hAnsi="Arial" w:cs="Arial"/>
          <w:sz w:val="20"/>
          <w:szCs w:val="20"/>
        </w:rPr>
        <w:t>StudieKeuzeMindmap</w:t>
      </w:r>
      <w:proofErr w:type="spellEnd"/>
      <w:r w:rsidRPr="00C93FCB">
        <w:rPr>
          <w:rFonts w:ascii="Arial" w:hAnsi="Arial" w:cs="Arial"/>
          <w:sz w:val="20"/>
          <w:szCs w:val="20"/>
        </w:rPr>
        <w:t xml:space="preserve"> is gebaseerd op de Sterke-kanten-benadering en bestaat uit vier praktische opdrachten die worden afgesloten met een actieplan. </w:t>
      </w:r>
    </w:p>
    <w:p w14:paraId="4938F479" w14:textId="7E4E8EBF" w:rsidR="007C1445" w:rsidRDefault="007C1445" w:rsidP="001306E9">
      <w:pPr>
        <w:spacing w:after="0"/>
        <w:jc w:val="both"/>
        <w:rPr>
          <w:rFonts w:ascii="Arial" w:hAnsi="Arial" w:cs="Arial"/>
          <w:sz w:val="20"/>
          <w:szCs w:val="20"/>
        </w:rPr>
      </w:pPr>
    </w:p>
    <w:p w14:paraId="421BDDA8" w14:textId="77777777" w:rsidR="008E7C9F" w:rsidRPr="001306E9" w:rsidRDefault="008E7C9F" w:rsidP="001306E9">
      <w:pPr>
        <w:spacing w:after="0"/>
        <w:jc w:val="both"/>
        <w:rPr>
          <w:rFonts w:ascii="Arial" w:hAnsi="Arial" w:cs="Arial"/>
          <w:sz w:val="20"/>
          <w:szCs w:val="20"/>
        </w:rPr>
      </w:pPr>
    </w:p>
    <w:p w14:paraId="42135198"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71"/>
        <w:gridCol w:w="8370"/>
      </w:tblGrid>
      <w:tr w:rsidR="00F91152" w:rsidRPr="00F91152" w14:paraId="4B9C379E"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7A2E0CB5"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lastRenderedPageBreak/>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3AA6973" w14:textId="745BA13B" w:rsidR="00F91152" w:rsidRPr="00F91152" w:rsidRDefault="007C1445" w:rsidP="001306E9">
            <w:pPr>
              <w:jc w:val="both"/>
              <w:rPr>
                <w:rFonts w:ascii="Arial" w:hAnsi="Arial" w:cs="Arial"/>
                <w:b/>
                <w:sz w:val="20"/>
                <w:szCs w:val="20"/>
              </w:rPr>
            </w:pPr>
            <w:r>
              <w:rPr>
                <w:rFonts w:cstheme="minorHAnsi"/>
              </w:rPr>
              <w:t xml:space="preserve">De </w:t>
            </w:r>
            <w:proofErr w:type="spellStart"/>
            <w:r>
              <w:rPr>
                <w:rFonts w:cstheme="minorHAnsi"/>
              </w:rPr>
              <w:t>StudieKeuzeMindmap</w:t>
            </w:r>
            <w:proofErr w:type="spellEnd"/>
            <w:r>
              <w:rPr>
                <w:rFonts w:cstheme="minorHAnsi"/>
              </w:rPr>
              <w:t xml:space="preserve"> is een papieren methode. Naast het A3-grote </w:t>
            </w:r>
            <w:proofErr w:type="spellStart"/>
            <w:r>
              <w:rPr>
                <w:rFonts w:cstheme="minorHAnsi"/>
              </w:rPr>
              <w:t>mindmapvel</w:t>
            </w:r>
            <w:proofErr w:type="spellEnd"/>
            <w:r>
              <w:rPr>
                <w:rFonts w:cstheme="minorHAnsi"/>
              </w:rPr>
              <w:t xml:space="preserve"> zijn er papieren opdrachten, een kaartspel en posters. Alleen de eerste opdracht kan digitaal als huiswerkopdracht vooraf verstuurd worden. De leerling krijgt een papieren bewaarmap. </w:t>
            </w:r>
            <w:r>
              <w:rPr>
                <w:rFonts w:cstheme="minorHAnsi"/>
              </w:rPr>
              <w:br/>
              <w:t xml:space="preserve">Scholen hoeven maar eenmalig een doos met het papieren basismateriaal aan te schaffen en daarnaast </w:t>
            </w:r>
            <w:proofErr w:type="spellStart"/>
            <w:r>
              <w:rPr>
                <w:rFonts w:cstheme="minorHAnsi"/>
              </w:rPr>
              <w:t>leerlingmateriaal</w:t>
            </w:r>
            <w:proofErr w:type="spellEnd"/>
            <w:r>
              <w:rPr>
                <w:rFonts w:cstheme="minorHAnsi"/>
              </w:rPr>
              <w:t xml:space="preserve"> per leerling.</w:t>
            </w:r>
          </w:p>
        </w:tc>
      </w:tr>
      <w:tr w:rsidR="00F91152" w:rsidRPr="00F91152" w14:paraId="12534894"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430E963E"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1A6AD4E" w14:textId="021E26D1" w:rsidR="00F91152" w:rsidRPr="00F91152" w:rsidRDefault="007C1445" w:rsidP="001306E9">
            <w:pPr>
              <w:jc w:val="both"/>
              <w:rPr>
                <w:rFonts w:ascii="Arial" w:hAnsi="Arial" w:cs="Arial"/>
                <w:sz w:val="20"/>
                <w:szCs w:val="20"/>
              </w:rPr>
            </w:pPr>
            <w:proofErr w:type="spellStart"/>
            <w:r>
              <w:rPr>
                <w:rFonts w:cstheme="minorHAnsi"/>
              </w:rPr>
              <w:t>StudieKeuzeMindmap</w:t>
            </w:r>
            <w:proofErr w:type="spellEnd"/>
            <w:r>
              <w:rPr>
                <w:rFonts w:cstheme="minorHAnsi"/>
              </w:rPr>
              <w:t xml:space="preserve"> kan aan groepen/klassen evenals aan individuele leerlingen aangeboden worden. Er is een HBO-WO variant en een MBO-variant. De methode bestaat uit vijf opdrachten die in een workshop van 2,5 uur uitgevoerd kunnen worden. De opdrachten kunnen ook als losse modules binnen een LOB-les of </w:t>
            </w:r>
            <w:proofErr w:type="spellStart"/>
            <w:r>
              <w:rPr>
                <w:rFonts w:cstheme="minorHAnsi"/>
              </w:rPr>
              <w:t>mentorles</w:t>
            </w:r>
            <w:proofErr w:type="spellEnd"/>
            <w:r>
              <w:rPr>
                <w:rFonts w:cstheme="minorHAnsi"/>
              </w:rPr>
              <w:t xml:space="preserve"> gegeven worden. Er is een voorkeursvolgorde, maar de methode is zo vormgegeven dat de opdrachten ook in een andere volgorde aangeboden kunnen worden.</w:t>
            </w:r>
            <w:r>
              <w:rPr>
                <w:rFonts w:cstheme="minorHAnsi"/>
              </w:rPr>
              <w:br/>
              <w:t xml:space="preserve">Het is mogelijk een specifieke training over het gebruik en de verdere toepassingsmogelijkheden van de </w:t>
            </w:r>
            <w:proofErr w:type="spellStart"/>
            <w:r>
              <w:rPr>
                <w:rFonts w:cstheme="minorHAnsi"/>
              </w:rPr>
              <w:t>StudiekeuzeMindmap</w:t>
            </w:r>
            <w:proofErr w:type="spellEnd"/>
            <w:r>
              <w:rPr>
                <w:rFonts w:cstheme="minorHAnsi"/>
              </w:rPr>
              <w:t xml:space="preserve"> voor mentoren te verzorgen.</w:t>
            </w:r>
            <w:r w:rsidR="008E7C9F">
              <w:rPr>
                <w:rFonts w:ascii="Arial" w:hAnsi="Arial" w:cs="Arial"/>
                <w:sz w:val="20"/>
                <w:szCs w:val="20"/>
              </w:rPr>
              <w:fldChar w:fldCharType="begin"/>
            </w:r>
            <w:r w:rsidR="008E7C9F">
              <w:rPr>
                <w:rFonts w:ascii="Arial" w:hAnsi="Arial" w:cs="Arial"/>
                <w:sz w:val="20"/>
                <w:szCs w:val="20"/>
              </w:rPr>
              <w:instrText xml:space="preserve"> MERGEFIELD vorm </w:instrText>
            </w:r>
            <w:r w:rsidR="008E7C9F">
              <w:rPr>
                <w:rFonts w:ascii="Arial" w:hAnsi="Arial" w:cs="Arial"/>
                <w:sz w:val="20"/>
                <w:szCs w:val="20"/>
              </w:rPr>
              <w:fldChar w:fldCharType="separate"/>
            </w:r>
            <w:r w:rsidR="008E7C9F">
              <w:rPr>
                <w:rFonts w:ascii="Arial" w:hAnsi="Arial" w:cs="Arial"/>
                <w:sz w:val="20"/>
                <w:szCs w:val="20"/>
              </w:rPr>
              <w:fldChar w:fldCharType="end"/>
            </w:r>
          </w:p>
        </w:tc>
      </w:tr>
      <w:tr w:rsidR="00E02EA0" w:rsidRPr="00F91152" w14:paraId="1E8D1B80"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201414EF"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D73CD05" w14:textId="5DBC4965" w:rsidR="00E02EA0" w:rsidRPr="00F91152" w:rsidRDefault="007C1445" w:rsidP="001306E9">
            <w:pPr>
              <w:jc w:val="both"/>
              <w:rPr>
                <w:rFonts w:ascii="Arial" w:hAnsi="Arial" w:cs="Arial"/>
                <w:sz w:val="20"/>
                <w:szCs w:val="20"/>
              </w:rPr>
            </w:pPr>
            <w:proofErr w:type="gramStart"/>
            <w:r>
              <w:rPr>
                <w:rFonts w:ascii="Arial" w:hAnsi="Arial" w:cs="Arial"/>
                <w:sz w:val="20"/>
                <w:szCs w:val="20"/>
              </w:rPr>
              <w:t>ja</w:t>
            </w:r>
            <w:proofErr w:type="gramEnd"/>
          </w:p>
        </w:tc>
      </w:tr>
      <w:tr w:rsidR="00F91152" w:rsidRPr="00F91152" w14:paraId="6B26D0CE"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2664B972"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40CD2BE" w14:textId="1DAF1A79" w:rsidR="007C1445" w:rsidRPr="00196804" w:rsidRDefault="007C1445" w:rsidP="007C1445">
            <w:pPr>
              <w:rPr>
                <w:rFonts w:cstheme="minorHAnsi"/>
              </w:rPr>
            </w:pPr>
            <w:r w:rsidRPr="00C93FCB">
              <w:rPr>
                <w:rFonts w:cstheme="minorHAnsi"/>
              </w:rPr>
              <w:t xml:space="preserve">De kosten bestaan uit een vast bedrag voor de </w:t>
            </w:r>
            <w:proofErr w:type="gramStart"/>
            <w:r w:rsidRPr="00C93FCB">
              <w:rPr>
                <w:rFonts w:cstheme="minorHAnsi"/>
              </w:rPr>
              <w:t>basisdoos  en</w:t>
            </w:r>
            <w:proofErr w:type="gramEnd"/>
            <w:r w:rsidRPr="00C93FCB">
              <w:rPr>
                <w:rFonts w:cstheme="minorHAnsi"/>
              </w:rPr>
              <w:t xml:space="preserve"> een bedrag per leerling voor het </w:t>
            </w:r>
            <w:proofErr w:type="spellStart"/>
            <w:r w:rsidRPr="00C93FCB">
              <w:rPr>
                <w:rFonts w:cstheme="minorHAnsi"/>
              </w:rPr>
              <w:t>leerlingmateriaal</w:t>
            </w:r>
            <w:proofErr w:type="spellEnd"/>
            <w:r w:rsidRPr="00C93FCB">
              <w:rPr>
                <w:rFonts w:cstheme="minorHAnsi"/>
              </w:rPr>
              <w:t xml:space="preserve"> . Zie voor de actuele prijzen onze website: </w:t>
            </w:r>
            <w:proofErr w:type="spellStart"/>
            <w:r w:rsidRPr="00C93FCB">
              <w:rPr>
                <w:rFonts w:cstheme="minorHAnsi"/>
              </w:rPr>
              <w:t>www.studiekeuzemindmap.nl</w:t>
            </w:r>
            <w:proofErr w:type="spellEnd"/>
          </w:p>
          <w:p w14:paraId="012B09E2" w14:textId="1B589EE8" w:rsidR="00F91152" w:rsidRPr="00F91152" w:rsidRDefault="00F91152" w:rsidP="001306E9">
            <w:pPr>
              <w:jc w:val="both"/>
              <w:rPr>
                <w:rFonts w:ascii="Arial" w:hAnsi="Arial" w:cs="Arial"/>
                <w:sz w:val="20"/>
                <w:szCs w:val="20"/>
              </w:rPr>
            </w:pPr>
          </w:p>
        </w:tc>
      </w:tr>
      <w:tr w:rsidR="00F91152" w:rsidRPr="00F91152" w14:paraId="155878D6"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4B256765"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4FC7D1B" w14:textId="77777777" w:rsidR="00F91152" w:rsidRPr="00F91152" w:rsidRDefault="00F91152" w:rsidP="001306E9">
            <w:pPr>
              <w:jc w:val="both"/>
              <w:rPr>
                <w:rFonts w:ascii="Arial" w:hAnsi="Arial" w:cs="Arial"/>
                <w:sz w:val="20"/>
                <w:szCs w:val="20"/>
              </w:rPr>
            </w:pPr>
          </w:p>
        </w:tc>
      </w:tr>
      <w:tr w:rsidR="001306E9" w:rsidRPr="00FE55CF" w14:paraId="768BAAEE"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7E205F50" w14:textId="77777777" w:rsidR="00F91152" w:rsidRPr="003B0EE9" w:rsidRDefault="00F91152" w:rsidP="001306E9">
            <w:pPr>
              <w:jc w:val="both"/>
              <w:rPr>
                <w:rFonts w:ascii="Arial" w:hAnsi="Arial" w:cs="Arial"/>
                <w:sz w:val="20"/>
                <w:szCs w:val="20"/>
              </w:rPr>
            </w:pPr>
            <w:r w:rsidRPr="00F91152">
              <w:rPr>
                <w:rFonts w:ascii="Arial" w:hAnsi="Arial" w:cs="Arial"/>
                <w:sz w:val="20"/>
                <w:szCs w:val="20"/>
              </w:rPr>
              <w:t>Is 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AF57B65" w14:textId="584E530B" w:rsidR="00F91152" w:rsidRPr="00FE55CF" w:rsidRDefault="007C1445" w:rsidP="001306E9">
            <w:pPr>
              <w:jc w:val="both"/>
              <w:rPr>
                <w:rFonts w:ascii="Arial" w:hAnsi="Arial" w:cs="Arial"/>
                <w:sz w:val="20"/>
                <w:szCs w:val="20"/>
                <w:highlight w:val="yellow"/>
              </w:rPr>
            </w:pPr>
            <w:r w:rsidRPr="00C93FCB">
              <w:rPr>
                <w:rFonts w:ascii="Arial" w:hAnsi="Arial" w:cs="Arial"/>
                <w:sz w:val="20"/>
                <w:szCs w:val="20"/>
              </w:rPr>
              <w:t xml:space="preserve">Op aanvraag </w:t>
            </w:r>
            <w:proofErr w:type="gramStart"/>
            <w:r w:rsidRPr="00C93FCB">
              <w:rPr>
                <w:rFonts w:ascii="Arial" w:hAnsi="Arial" w:cs="Arial"/>
                <w:sz w:val="20"/>
                <w:szCs w:val="20"/>
              </w:rPr>
              <w:t>bieden  wij</w:t>
            </w:r>
            <w:proofErr w:type="gramEnd"/>
            <w:r w:rsidRPr="00C93FCB">
              <w:rPr>
                <w:rFonts w:ascii="Arial" w:hAnsi="Arial" w:cs="Arial"/>
                <w:sz w:val="20"/>
                <w:szCs w:val="20"/>
              </w:rPr>
              <w:t xml:space="preserve"> een training voor mentoren, of begeleiding  van workshops voor leerlingen.</w:t>
            </w:r>
          </w:p>
        </w:tc>
      </w:tr>
    </w:tbl>
    <w:p w14:paraId="6729531C" w14:textId="77777777" w:rsidR="00F91152" w:rsidRDefault="00F91152" w:rsidP="001306E9">
      <w:pPr>
        <w:spacing w:after="0"/>
        <w:jc w:val="both"/>
        <w:rPr>
          <w:rFonts w:ascii="Arial" w:hAnsi="Arial" w:cs="Arial"/>
          <w:sz w:val="20"/>
          <w:szCs w:val="20"/>
          <w:u w:val="single"/>
        </w:rPr>
      </w:pPr>
    </w:p>
    <w:p w14:paraId="376653AE"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5FE9BFE1" w14:textId="4795394A" w:rsidR="00E02EA0" w:rsidRPr="00E02EA0" w:rsidRDefault="003C0F32" w:rsidP="003C0F32">
      <w:pPr>
        <w:spacing w:after="0"/>
        <w:rPr>
          <w:rFonts w:ascii="Arial" w:hAnsi="Arial" w:cs="Arial"/>
          <w:sz w:val="20"/>
          <w:szCs w:val="20"/>
        </w:rPr>
      </w:pPr>
      <w:proofErr w:type="spellStart"/>
      <w:r>
        <w:rPr>
          <w:rFonts w:cstheme="minorHAnsi"/>
        </w:rPr>
        <w:t>StudieKeuzeMindmap</w:t>
      </w:r>
      <w:proofErr w:type="spellEnd"/>
      <w:r>
        <w:rPr>
          <w:rFonts w:cstheme="minorHAnsi"/>
        </w:rPr>
        <w:t xml:space="preserve"> </w:t>
      </w:r>
      <w:proofErr w:type="gramStart"/>
      <w:r>
        <w:rPr>
          <w:rFonts w:cstheme="minorHAnsi"/>
        </w:rPr>
        <w:t>kan  gemakkelijk</w:t>
      </w:r>
      <w:proofErr w:type="gramEnd"/>
      <w:r>
        <w:rPr>
          <w:rFonts w:cstheme="minorHAnsi"/>
        </w:rPr>
        <w:t xml:space="preserve"> op verschillende locaties uitgevoerd worden. </w:t>
      </w:r>
      <w:r w:rsidR="002A24E0">
        <w:rPr>
          <w:rFonts w:cstheme="minorHAnsi"/>
        </w:rPr>
        <w:t xml:space="preserve">Het is een ‘paper &amp; </w:t>
      </w:r>
      <w:proofErr w:type="spellStart"/>
      <w:r w:rsidR="002A24E0">
        <w:rPr>
          <w:rFonts w:cstheme="minorHAnsi"/>
        </w:rPr>
        <w:t>pencil</w:t>
      </w:r>
      <w:proofErr w:type="spellEnd"/>
      <w:r w:rsidR="002A24E0">
        <w:rPr>
          <w:rFonts w:cstheme="minorHAnsi"/>
        </w:rPr>
        <w:t xml:space="preserve">’ methode en maakt </w:t>
      </w:r>
      <w:r w:rsidR="00C93FCB">
        <w:rPr>
          <w:rFonts w:cstheme="minorHAnsi"/>
        </w:rPr>
        <w:t xml:space="preserve">dus </w:t>
      </w:r>
      <w:r w:rsidR="002A24E0">
        <w:rPr>
          <w:rFonts w:cstheme="minorHAnsi"/>
        </w:rPr>
        <w:t xml:space="preserve">geen gebruik van computer of andere </w:t>
      </w:r>
      <w:proofErr w:type="spellStart"/>
      <w:r w:rsidR="002A24E0">
        <w:rPr>
          <w:rFonts w:cstheme="minorHAnsi"/>
        </w:rPr>
        <w:t>devices</w:t>
      </w:r>
      <w:proofErr w:type="spellEnd"/>
      <w:r w:rsidR="002A24E0">
        <w:rPr>
          <w:rFonts w:cstheme="minorHAnsi"/>
        </w:rPr>
        <w:t xml:space="preserve">. </w:t>
      </w:r>
      <w:r>
        <w:rPr>
          <w:rFonts w:cstheme="minorHAnsi"/>
        </w:rPr>
        <w:t xml:space="preserve">Enige voorwaarde is een tafel en mogelijkheid om posters op te hangen. De duidelijke handleiding zorgt ervoor dat mentoren de </w:t>
      </w:r>
      <w:proofErr w:type="spellStart"/>
      <w:r>
        <w:rPr>
          <w:rFonts w:cstheme="minorHAnsi"/>
        </w:rPr>
        <w:t>StudieKeuzeMindmap</w:t>
      </w:r>
      <w:proofErr w:type="spellEnd"/>
      <w:r>
        <w:rPr>
          <w:rFonts w:cstheme="minorHAnsi"/>
        </w:rPr>
        <w:t xml:space="preserve"> gemakkelijk kunnen faciliteren. We raden aan dat elke begeleider wel een keer de hele methode doorloopt. Er zijn vraagkaarten zowel voor de leerlingen voor verdieping. Ook aan de mentoren/begeleider worden suggesties voor verdiepende of verbindende vragen gegeven. </w:t>
      </w:r>
      <w:r>
        <w:rPr>
          <w:rFonts w:cstheme="minorHAnsi"/>
        </w:rPr>
        <w:br/>
        <w:t xml:space="preserve">De </w:t>
      </w:r>
      <w:proofErr w:type="spellStart"/>
      <w:r>
        <w:rPr>
          <w:rFonts w:cstheme="minorHAnsi"/>
        </w:rPr>
        <w:t>StudiekeuzeMindmap</w:t>
      </w:r>
      <w:proofErr w:type="spellEnd"/>
      <w:r>
        <w:rPr>
          <w:rFonts w:cstheme="minorHAnsi"/>
        </w:rPr>
        <w:t xml:space="preserve"> kan ook ingezet worden voor profiel keuze. </w:t>
      </w:r>
      <w:r>
        <w:rPr>
          <w:rFonts w:cstheme="minorHAnsi"/>
        </w:rPr>
        <w:br/>
        <w:t xml:space="preserve">Ook biedt het </w:t>
      </w:r>
      <w:proofErr w:type="spellStart"/>
      <w:r>
        <w:rPr>
          <w:rFonts w:cstheme="minorHAnsi"/>
        </w:rPr>
        <w:t>mindmapvel</w:t>
      </w:r>
      <w:proofErr w:type="spellEnd"/>
      <w:r>
        <w:rPr>
          <w:rFonts w:cstheme="minorHAnsi"/>
        </w:rPr>
        <w:t xml:space="preserve"> ruimte voor aanvullende informatie, zodat het goed gebruikt kan worden in opeenvolgende klassen. Het actieplan en de bewaarmap heeft ruimte om geplande acties en afspraken te noteren. Dit maakt dat de </w:t>
      </w:r>
      <w:proofErr w:type="spellStart"/>
      <w:r>
        <w:rPr>
          <w:rFonts w:cstheme="minorHAnsi"/>
        </w:rPr>
        <w:t>StudieKeuzeMindmap</w:t>
      </w:r>
      <w:proofErr w:type="spellEnd"/>
      <w:r>
        <w:rPr>
          <w:rFonts w:cstheme="minorHAnsi"/>
        </w:rPr>
        <w:t xml:space="preserve"> een centrale rol binnen de LOB kan innemen</w:t>
      </w:r>
    </w:p>
    <w:sectPr w:rsidR="00E02EA0" w:rsidRPr="00E02EA0" w:rsidSect="001306E9">
      <w:pgSz w:w="16838" w:h="11906" w:orient="landscape"/>
      <w:pgMar w:top="1247" w:right="1956"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967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5F61"/>
    <w:rsid w:val="000471B0"/>
    <w:rsid w:val="001306E9"/>
    <w:rsid w:val="00185601"/>
    <w:rsid w:val="00186B3C"/>
    <w:rsid w:val="002577B7"/>
    <w:rsid w:val="00297519"/>
    <w:rsid w:val="002A24E0"/>
    <w:rsid w:val="002B70EA"/>
    <w:rsid w:val="002C2188"/>
    <w:rsid w:val="00394170"/>
    <w:rsid w:val="003B0EE9"/>
    <w:rsid w:val="003C0F32"/>
    <w:rsid w:val="005D6B84"/>
    <w:rsid w:val="005D73B5"/>
    <w:rsid w:val="00622365"/>
    <w:rsid w:val="007C1445"/>
    <w:rsid w:val="008232EA"/>
    <w:rsid w:val="00827E83"/>
    <w:rsid w:val="008E7C9F"/>
    <w:rsid w:val="008F54BF"/>
    <w:rsid w:val="009417A6"/>
    <w:rsid w:val="00B140BA"/>
    <w:rsid w:val="00C47538"/>
    <w:rsid w:val="00C93FCB"/>
    <w:rsid w:val="00C9645E"/>
    <w:rsid w:val="00D00474"/>
    <w:rsid w:val="00D67061"/>
    <w:rsid w:val="00DA5433"/>
    <w:rsid w:val="00E02EA0"/>
    <w:rsid w:val="00E61B52"/>
    <w:rsid w:val="00F46154"/>
    <w:rsid w:val="00F91152"/>
    <w:rsid w:val="00FB768B"/>
    <w:rsid w:val="00FE55CF"/>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AF8F"/>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7C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5" ma:contentTypeDescription="Een nieuw document maken." ma:contentTypeScope="" ma:versionID="59c12fc917e8107ae69ee489ecfead75">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7b4167bf0c7c4e6d19d74c793e669311"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094ed71-ad37-40d4-b95a-d4271a6f83f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440AD-7E0C-42CA-A2B0-4329FE335832}">
  <ds:schemaRefs>
    <ds:schemaRef ds:uri="http://schemas.microsoft.com/office/2006/metadata/properties"/>
    <ds:schemaRef ds:uri="http://schemas.microsoft.com/office/infopath/2007/PartnerControls"/>
    <ds:schemaRef ds:uri="379d0661-6e5b-49d4-8ef3-635e57df0996"/>
    <ds:schemaRef ds:uri="b29f19b9-8fc7-4e14-8d2a-ea1cad8f848a"/>
  </ds:schemaRefs>
</ds:datastoreItem>
</file>

<file path=customXml/itemProps2.xml><?xml version="1.0" encoding="utf-8"?>
<ds:datastoreItem xmlns:ds="http://schemas.openxmlformats.org/officeDocument/2006/customXml" ds:itemID="{54FCB94B-6F00-4B49-843C-C73DC00E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4.xml><?xml version="1.0" encoding="utf-8"?>
<ds:datastoreItem xmlns:ds="http://schemas.openxmlformats.org/officeDocument/2006/customXml" ds:itemID="{93F1E9C6-B2FE-41E2-A372-B5C019BDFE3B}">
  <ds:schemaRefs>
    <ds:schemaRef ds:uri="Microsoft.SharePoint.Taxonomy.ContentTypeSync"/>
  </ds:schemaRefs>
</ds:datastoreItem>
</file>

<file path=customXml/itemProps5.xml><?xml version="1.0" encoding="utf-8"?>
<ds:datastoreItem xmlns:ds="http://schemas.openxmlformats.org/officeDocument/2006/customXml" ds:itemID="{749E06B8-C1A5-47B0-9FEA-E738D68C2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630</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Sonnaville Fysiotherapiepraktijk</cp:lastModifiedBy>
  <cp:revision>6</cp:revision>
  <dcterms:created xsi:type="dcterms:W3CDTF">2024-11-06T11:04:00Z</dcterms:created>
  <dcterms:modified xsi:type="dcterms:W3CDTF">2024-11-06T20:06:00Z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